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E4A96" w14:textId="618F7A9D" w:rsidR="00F037B9" w:rsidRPr="00AF28B1" w:rsidRDefault="00F037B9" w:rsidP="00AF28B1">
      <w:pPr>
        <w:pStyle w:val="Akapitzlist"/>
        <w:overflowPunct w:val="0"/>
        <w:autoSpaceDE w:val="0"/>
        <w:autoSpaceDN w:val="0"/>
        <w:adjustRightInd w:val="0"/>
        <w:spacing w:after="0" w:line="276" w:lineRule="auto"/>
        <w:ind w:left="0"/>
        <w:jc w:val="both"/>
        <w:textAlignment w:val="baseline"/>
        <w:rPr>
          <w:rFonts w:ascii="Century Gothic" w:hAnsi="Century Gothic"/>
        </w:rPr>
      </w:pPr>
    </w:p>
    <w:p w14:paraId="55890E58" w14:textId="1E74840A" w:rsidR="00AF3342" w:rsidRDefault="00334EA9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>
        <w:rPr>
          <w:rFonts w:ascii="Century Gothic" w:hAnsi="Century Gothic"/>
          <w:b/>
        </w:rPr>
        <w:t xml:space="preserve">Podwykonawca - </w:t>
      </w:r>
      <w:r w:rsidRPr="00AF28B1">
        <w:rPr>
          <w:rFonts w:ascii="Century Gothic" w:hAnsi="Century Gothic"/>
          <w:bCs/>
        </w:rPr>
        <w:t>podmiot, z któr</w:t>
      </w:r>
      <w:r>
        <w:rPr>
          <w:rFonts w:ascii="Century Gothic" w:hAnsi="Century Gothic"/>
          <w:bCs/>
        </w:rPr>
        <w:t>ego</w:t>
      </w:r>
      <w:r w:rsidRPr="00AF28B1">
        <w:rPr>
          <w:rFonts w:ascii="Century Gothic" w:hAnsi="Century Gothic"/>
          <w:bCs/>
        </w:rPr>
        <w:t xml:space="preserve"> usług korzysta </w:t>
      </w:r>
      <w:r>
        <w:rPr>
          <w:rFonts w:ascii="Century Gothic" w:hAnsi="Century Gothic"/>
          <w:bCs/>
        </w:rPr>
        <w:t xml:space="preserve">Wykonawca </w:t>
      </w:r>
      <w:r w:rsidR="00FD4C8C">
        <w:rPr>
          <w:rFonts w:ascii="Century Gothic" w:hAnsi="Century Gothic"/>
          <w:bCs/>
        </w:rPr>
        <w:t xml:space="preserve">w ramach umów podwykonawczych, </w:t>
      </w:r>
      <w:r w:rsidRPr="00AF28B1">
        <w:rPr>
          <w:rFonts w:ascii="Century Gothic" w:hAnsi="Century Gothic"/>
          <w:bCs/>
        </w:rPr>
        <w:t>dla prawidłowego wykonania Umowy</w:t>
      </w:r>
      <w:r w:rsidR="00FD4C8C">
        <w:rPr>
          <w:rFonts w:ascii="Century Gothic" w:hAnsi="Century Gothic"/>
          <w:bCs/>
        </w:rPr>
        <w:t>, którą Wykonawca zawarł</w:t>
      </w:r>
      <w:r w:rsidRPr="00AF28B1">
        <w:rPr>
          <w:rFonts w:ascii="Century Gothic" w:hAnsi="Century Gothic"/>
          <w:bCs/>
        </w:rPr>
        <w:t xml:space="preserve"> </w:t>
      </w:r>
      <w:r>
        <w:rPr>
          <w:rFonts w:ascii="Century Gothic" w:hAnsi="Century Gothic"/>
          <w:bCs/>
        </w:rPr>
        <w:t>ze Spółką Operator Gazociągów Przesyłowych GAZ-SYSTEM S.A.  (GAZ-SYSTEM)</w:t>
      </w:r>
    </w:p>
    <w:p w14:paraId="0DFD7A27" w14:textId="77777777" w:rsidR="00DD27D3" w:rsidRDefault="00DD27D3" w:rsidP="00DD27D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 w:rsidRPr="00DD27D3">
        <w:rPr>
          <w:rFonts w:ascii="Century Gothic" w:hAnsi="Century Gothic"/>
          <w:b/>
        </w:rPr>
        <w:t>Zamawiający</w:t>
      </w:r>
      <w:r>
        <w:rPr>
          <w:rFonts w:ascii="Century Gothic" w:hAnsi="Century Gothic"/>
          <w:bCs/>
        </w:rPr>
        <w:t xml:space="preserve"> - Operator Gazociągów Przesyłowych GAZ-SYSTEM S.A.  (GAZ-SYSTEM)</w:t>
      </w:r>
    </w:p>
    <w:p w14:paraId="2BB7B05B" w14:textId="5043DFBE" w:rsidR="00AF28B1" w:rsidRPr="00AF3342" w:rsidRDefault="00AF28B1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</w:p>
    <w:p w14:paraId="05F83A09" w14:textId="6939B676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zobowiązuje się do udostępnienia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informacji niezbędnych do wykonywania Przedmiotu Umowy</w:t>
      </w:r>
      <w:r>
        <w:rPr>
          <w:rFonts w:ascii="Century Gothic" w:hAnsi="Century Gothic"/>
        </w:rPr>
        <w:t xml:space="preserve">, </w:t>
      </w:r>
      <w:r w:rsidR="005308DB">
        <w:rPr>
          <w:rFonts w:ascii="Century Gothic" w:hAnsi="Century Gothic"/>
        </w:rPr>
        <w:t xml:space="preserve">w tym również informacji </w:t>
      </w:r>
      <w:r>
        <w:rPr>
          <w:rFonts w:ascii="Century Gothic" w:hAnsi="Century Gothic"/>
        </w:rPr>
        <w:t xml:space="preserve">które otrzymał od </w:t>
      </w:r>
      <w:r w:rsidR="000A7B2F">
        <w:rPr>
          <w:rFonts w:ascii="Century Gothic" w:hAnsi="Century Gothic"/>
        </w:rPr>
        <w:t>Zamawiającego (</w:t>
      </w:r>
      <w:r>
        <w:rPr>
          <w:rFonts w:ascii="Century Gothic" w:hAnsi="Century Gothic"/>
        </w:rPr>
        <w:t>GAZ-SYSTEM</w:t>
      </w:r>
      <w:r w:rsidR="000A7B2F">
        <w:rPr>
          <w:rFonts w:ascii="Century Gothic" w:hAnsi="Century Gothic"/>
        </w:rPr>
        <w:t>)</w:t>
      </w:r>
      <w:r w:rsidR="00AF3342" w:rsidRPr="00AF3342">
        <w:rPr>
          <w:rFonts w:ascii="Century Gothic" w:hAnsi="Century Gothic"/>
        </w:rPr>
        <w:t xml:space="preserve">. </w:t>
      </w: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oświadcza, że informacje przez niego przekazywane przeznaczone są wyłącznie do użytku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w zakresie niezbędnym do wykonania </w:t>
      </w:r>
      <w:r w:rsidR="00106086">
        <w:rPr>
          <w:rFonts w:ascii="Century Gothic" w:hAnsi="Century Gothic"/>
        </w:rPr>
        <w:t>u</w:t>
      </w:r>
      <w:r w:rsidR="00AF3342" w:rsidRPr="00AF3342">
        <w:rPr>
          <w:rFonts w:ascii="Century Gothic" w:hAnsi="Century Gothic"/>
        </w:rPr>
        <w:t>mowy</w:t>
      </w:r>
      <w:r w:rsidR="000A7B2F">
        <w:rPr>
          <w:rFonts w:ascii="Century Gothic" w:hAnsi="Century Gothic"/>
        </w:rPr>
        <w:t xml:space="preserve"> z</w:t>
      </w:r>
      <w:r w:rsidR="00F43781">
        <w:rPr>
          <w:rFonts w:ascii="Century Gothic" w:hAnsi="Century Gothic"/>
        </w:rPr>
        <w:t>awartej pomiędzy</w:t>
      </w:r>
      <w:r w:rsidR="000A7B2F">
        <w:rPr>
          <w:rFonts w:ascii="Century Gothic" w:hAnsi="Century Gothic"/>
        </w:rPr>
        <w:t xml:space="preserve"> Wykonawcą</w:t>
      </w:r>
      <w:r w:rsidR="00F43781">
        <w:rPr>
          <w:rFonts w:ascii="Century Gothic" w:hAnsi="Century Gothic"/>
        </w:rPr>
        <w:t xml:space="preserve"> a Podwykonawcą</w:t>
      </w:r>
      <w:r w:rsidR="000A7B2F">
        <w:rPr>
          <w:rFonts w:ascii="Century Gothic" w:hAnsi="Century Gothic"/>
        </w:rPr>
        <w:t xml:space="preserve">, zwanej dalej </w:t>
      </w:r>
      <w:r w:rsidR="00C265BE">
        <w:rPr>
          <w:rFonts w:ascii="Century Gothic" w:hAnsi="Century Gothic"/>
        </w:rPr>
        <w:t>„</w:t>
      </w:r>
      <w:r w:rsidR="000A7B2F">
        <w:rPr>
          <w:rFonts w:ascii="Century Gothic" w:hAnsi="Century Gothic"/>
        </w:rPr>
        <w:t>Umową</w:t>
      </w:r>
      <w:r w:rsidR="00106086">
        <w:rPr>
          <w:rFonts w:ascii="Century Gothic" w:hAnsi="Century Gothic"/>
        </w:rPr>
        <w:t xml:space="preserve"> o podwykonawstwo</w:t>
      </w:r>
      <w:r w:rsidR="00C265BE">
        <w:rPr>
          <w:rFonts w:ascii="Century Gothic" w:hAnsi="Century Gothic"/>
        </w:rPr>
        <w:t>”</w:t>
      </w:r>
      <w:r w:rsidR="00106086">
        <w:rPr>
          <w:rFonts w:ascii="Century Gothic" w:hAnsi="Century Gothic"/>
        </w:rPr>
        <w:t>.</w:t>
      </w:r>
    </w:p>
    <w:p w14:paraId="1ED72C9C" w14:textId="019E999C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zachowania w tajemnicy i nieujawniania osobom trzecim wszelkich informacji, w których posiadanie wejdzie w związku z zawarciem lub wykonaniem Umowy</w:t>
      </w:r>
      <w:r w:rsidR="00106086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(zwanych dalej „Informacjami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>hronionymi”) oraz zobowiązuje się do zapewnienia im ochrony przed nieuprawnionym ujawnieniem, udostępnieniem, utratą w okresie obowiązywania Umowy</w:t>
      </w:r>
      <w:r w:rsidR="00C76C8A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oraz przez okres 10 lat po jej wykonaniu, wygaśnięciu, rozwiązaniu lub odstąpieniu od niej przez którąkolwiek ze Stron. </w:t>
      </w:r>
    </w:p>
    <w:p w14:paraId="3AD2399D" w14:textId="1B145FF5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wykorzystane przez </w:t>
      </w:r>
      <w:r w:rsidR="00334EA9">
        <w:rPr>
          <w:rFonts w:ascii="Century Gothic" w:hAnsi="Century Gothic"/>
        </w:rPr>
        <w:t>Podwykonawcę</w:t>
      </w:r>
      <w:r w:rsidRPr="00AF3342">
        <w:rPr>
          <w:rFonts w:ascii="Century Gothic" w:hAnsi="Century Gothic"/>
        </w:rPr>
        <w:t xml:space="preserve"> wyłącznie w celu wykonywania Umowy</w:t>
      </w:r>
      <w:r w:rsidR="00106086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>.</w:t>
      </w:r>
    </w:p>
    <w:p w14:paraId="2DF902D8" w14:textId="05B221B9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Zobowiązania </w:t>
      </w:r>
      <w:r w:rsidR="00334EA9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 xml:space="preserve">, o których mowa w ust. 2 nie dotyczą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hronionych:</w:t>
      </w:r>
    </w:p>
    <w:p w14:paraId="44EEE4E5" w14:textId="634213D1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publicznie dostępnych w dniu ich udostępnienia </w:t>
      </w:r>
      <w:r w:rsidR="00334EA9">
        <w:rPr>
          <w:rFonts w:ascii="Century Gothic" w:hAnsi="Century Gothic"/>
        </w:rPr>
        <w:t>Podwyko</w:t>
      </w:r>
      <w:r w:rsidR="000A7B2F">
        <w:rPr>
          <w:rFonts w:ascii="Century Gothic" w:hAnsi="Century Gothic"/>
        </w:rPr>
        <w:t>nawcy</w:t>
      </w:r>
      <w:r w:rsidRPr="00AF3342">
        <w:rPr>
          <w:rFonts w:ascii="Century Gothic" w:hAnsi="Century Gothic"/>
        </w:rPr>
        <w:t xml:space="preserve"> lub też upublicznionych w sposób, który nie stanowi naruszenia Umowy</w:t>
      </w:r>
      <w:r w:rsidR="00C76C8A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>;</w:t>
      </w:r>
    </w:p>
    <w:p w14:paraId="1BD00986" w14:textId="1C6CA1FB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które </w:t>
      </w:r>
      <w:r w:rsidR="000A7B2F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zobowiązany jest udostępnić na podstawie powszechnie obowiązujących przepisów prawa, przy czym w takim przypadku powinien niezwłocznie poinformować </w:t>
      </w:r>
      <w:r w:rsidR="000A7B2F">
        <w:rPr>
          <w:rFonts w:ascii="Century Gothic" w:hAnsi="Century Gothic"/>
        </w:rPr>
        <w:t>Wykonawcę oraz Zamawiającego (GAZ-SYSTEM)</w:t>
      </w:r>
      <w:r w:rsidRPr="00AF3342">
        <w:rPr>
          <w:rFonts w:ascii="Century Gothic" w:hAnsi="Century Gothic"/>
        </w:rPr>
        <w:t xml:space="preserve"> o zgłoszonym żądaniu udostępnienia informacji, o ile przekazanie tej informacji nie stoi w sprzeczności z powszechnie obowiązującymi przepisami prawa.</w:t>
      </w:r>
    </w:p>
    <w:p w14:paraId="170A157A" w14:textId="1DC467BD" w:rsidR="00AF3342" w:rsidRPr="007D69A8" w:rsidRDefault="001343ED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mogą być udostępnione Podwykonawcy jedynie do wglądu w siedzibie Zamawiającego bez możliwości sporządzenia kopii.</w:t>
      </w:r>
    </w:p>
    <w:p w14:paraId="78E69AD8" w14:textId="297E660D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udostępnione jedynie tym osobom z ramienia </w:t>
      </w:r>
      <w:r w:rsidR="000A7B2F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>, którym jest to niezbędne do wykonywania Umowy</w:t>
      </w:r>
      <w:r w:rsidR="00C76C8A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 xml:space="preserve">. </w:t>
      </w:r>
    </w:p>
    <w:p w14:paraId="5DD40D92" w14:textId="77777777" w:rsidR="004F2DC7" w:rsidRDefault="000A7B2F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obowiązany jest dołożyć należytej staranności w celu przestrzegania postanowień niniejszego </w:t>
      </w:r>
      <w:r w:rsidR="001343ED" w:rsidRPr="004F2DC7">
        <w:rPr>
          <w:rFonts w:ascii="Century Gothic" w:hAnsi="Century Gothic"/>
        </w:rPr>
        <w:t>załącznika</w:t>
      </w:r>
      <w:r w:rsidR="00AF3342" w:rsidRPr="004F2DC7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</w:t>
      </w:r>
      <w:r w:rsidRPr="004F2DC7">
        <w:rPr>
          <w:rFonts w:ascii="Century Gothic" w:hAnsi="Century Gothic"/>
        </w:rPr>
        <w:t>Podwykonawcą</w:t>
      </w:r>
      <w:r w:rsidR="00AF3342" w:rsidRPr="004F2DC7">
        <w:rPr>
          <w:rFonts w:ascii="Century Gothic" w:hAnsi="Century Gothic"/>
        </w:rPr>
        <w:t xml:space="preserve">. </w:t>
      </w: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ponosi </w:t>
      </w:r>
      <w:r w:rsidR="00AF3342" w:rsidRPr="004F2DC7">
        <w:rPr>
          <w:rFonts w:ascii="Century Gothic" w:hAnsi="Century Gothic"/>
        </w:rPr>
        <w:lastRenderedPageBreak/>
        <w:t>odpowiedzialność za ich działania lub zaniechania jak za działania lub zaniechania własne.</w:t>
      </w:r>
    </w:p>
    <w:p w14:paraId="49B583E3" w14:textId="55D25E38" w:rsidR="00AF3342" w:rsidRPr="004F2DC7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 xml:space="preserve">Realizując zobowiązanie określone w ust. </w:t>
      </w:r>
      <w:r w:rsidR="001343ED" w:rsidRPr="004F2DC7">
        <w:rPr>
          <w:rFonts w:ascii="Century Gothic" w:hAnsi="Century Gothic"/>
        </w:rPr>
        <w:t>7</w:t>
      </w:r>
      <w:r w:rsidRPr="004F2DC7">
        <w:rPr>
          <w:rFonts w:ascii="Century Gothic" w:hAnsi="Century Gothic"/>
        </w:rPr>
        <w:t xml:space="preserve">, </w:t>
      </w:r>
      <w:r w:rsidR="001343ED" w:rsidRPr="004F2DC7">
        <w:rPr>
          <w:rFonts w:ascii="Century Gothic" w:hAnsi="Century Gothic"/>
        </w:rPr>
        <w:t>Podw</w:t>
      </w:r>
      <w:r w:rsidRPr="004F2DC7">
        <w:rPr>
          <w:rFonts w:ascii="Century Gothic" w:hAnsi="Century Gothic"/>
        </w:rPr>
        <w:t xml:space="preserve">ykonawca </w:t>
      </w:r>
      <w:r w:rsidR="000934B1">
        <w:rPr>
          <w:rFonts w:ascii="Century Gothic" w:hAnsi="Century Gothic"/>
        </w:rPr>
        <w:t xml:space="preserve">zobowiązuje się </w:t>
      </w:r>
      <w:r w:rsidRPr="004F2DC7">
        <w:rPr>
          <w:rFonts w:ascii="Century Gothic" w:hAnsi="Century Gothic"/>
        </w:rPr>
        <w:t>w szczególności przeszkoli</w:t>
      </w:r>
      <w:r w:rsidR="000934B1">
        <w:rPr>
          <w:rFonts w:ascii="Century Gothic" w:hAnsi="Century Gothic"/>
        </w:rPr>
        <w:t>ć</w:t>
      </w:r>
      <w:r w:rsidRPr="004F2DC7">
        <w:rPr>
          <w:rFonts w:ascii="Century Gothic" w:hAnsi="Century Gothic"/>
        </w:rPr>
        <w:t xml:space="preserve"> wszystkie osoby, które w imieniu </w:t>
      </w:r>
      <w:r w:rsidR="00DD27D3" w:rsidRPr="004F2DC7">
        <w:rPr>
          <w:rFonts w:ascii="Century Gothic" w:hAnsi="Century Gothic"/>
        </w:rPr>
        <w:t>Podwykonawcy</w:t>
      </w:r>
      <w:r w:rsidRPr="004F2DC7">
        <w:rPr>
          <w:rFonts w:ascii="Century Gothic" w:hAnsi="Century Gothic"/>
        </w:rPr>
        <w:t xml:space="preserve"> będą bezpośrednio uczestniczyć w realizacji Umowy</w:t>
      </w:r>
      <w:r w:rsidR="00C76C8A">
        <w:rPr>
          <w:rFonts w:ascii="Century Gothic" w:hAnsi="Century Gothic"/>
        </w:rPr>
        <w:t xml:space="preserve"> o podwykonawstwo</w:t>
      </w:r>
      <w:r w:rsidRPr="004F2DC7">
        <w:rPr>
          <w:rFonts w:ascii="Century Gothic" w:hAnsi="Century Gothic"/>
        </w:rPr>
        <w:t xml:space="preserve"> i będą miały dostęp do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 xml:space="preserve">hronionych w zakresie zasad ochrony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>hronionych i celu ich udostępnienia</w:t>
      </w:r>
      <w:r w:rsidR="001343ED" w:rsidRPr="004F2DC7">
        <w:rPr>
          <w:rFonts w:ascii="Century Gothic" w:hAnsi="Century Gothic"/>
        </w:rPr>
        <w:t>.</w:t>
      </w:r>
      <w:r w:rsidRPr="004F2DC7">
        <w:rPr>
          <w:rFonts w:ascii="Century Gothic" w:hAnsi="Century Gothic"/>
        </w:rPr>
        <w:t xml:space="preserve"> </w:t>
      </w:r>
      <w:r w:rsidR="005D4CF1" w:rsidRPr="004F2DC7" w:rsidDel="005D4CF1">
        <w:rPr>
          <w:rFonts w:ascii="Century Gothic" w:hAnsi="Century Gothic"/>
        </w:rPr>
        <w:t xml:space="preserve"> </w:t>
      </w:r>
    </w:p>
    <w:p w14:paraId="53918650" w14:textId="76B07FCA" w:rsidR="00AF3342" w:rsidRPr="0016381A" w:rsidRDefault="0016381A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>Z zastrzeżeniem pozostałych postanowień Umowy</w:t>
      </w:r>
      <w:r w:rsidR="00C76C8A">
        <w:rPr>
          <w:rFonts w:ascii="Century Gothic" w:hAnsi="Century Gothic"/>
        </w:rPr>
        <w:t xml:space="preserve"> o podwykonawstwo</w:t>
      </w:r>
      <w:r w:rsidR="005D46DD">
        <w:rPr>
          <w:rFonts w:ascii="Century Gothic" w:hAnsi="Century Gothic"/>
        </w:rPr>
        <w:t>,</w:t>
      </w:r>
      <w:r w:rsidRPr="007D69A8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Podwykonawca</w:t>
      </w:r>
      <w:r w:rsidRPr="007D69A8">
        <w:rPr>
          <w:rFonts w:ascii="Century Gothic" w:hAnsi="Century Gothic"/>
        </w:rPr>
        <w:t xml:space="preserve"> może udostępnić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podmiotom, z których usług korzysta dla prawidłowego wykonania niniejszej Umowy</w:t>
      </w:r>
      <w:r w:rsidR="00C76C8A">
        <w:rPr>
          <w:rFonts w:ascii="Century Gothic" w:hAnsi="Century Gothic"/>
        </w:rPr>
        <w:t xml:space="preserve"> o podwykonawstwo</w:t>
      </w:r>
      <w:r w:rsidRPr="007D69A8">
        <w:rPr>
          <w:rFonts w:ascii="Century Gothic" w:hAnsi="Century Gothic"/>
        </w:rPr>
        <w:t xml:space="preserve"> </w:t>
      </w:r>
      <w:r w:rsidR="00B7696E" w:rsidRPr="00B7696E">
        <w:rPr>
          <w:rFonts w:ascii="Century Gothic" w:hAnsi="Century Gothic"/>
        </w:rPr>
        <w:t>w ramach umów podwykonawczych</w:t>
      </w:r>
      <w:r w:rsidR="00990284">
        <w:rPr>
          <w:rFonts w:ascii="Century Gothic" w:hAnsi="Century Gothic"/>
        </w:rPr>
        <w:t xml:space="preserve"> zawartych pomiędzy Podwykonawcą a Dalszym Podwykonawcą</w:t>
      </w:r>
      <w:r w:rsidR="00B7696E" w:rsidRPr="00B7696E">
        <w:rPr>
          <w:rFonts w:ascii="Century Gothic" w:hAnsi="Century Gothic"/>
        </w:rPr>
        <w:t xml:space="preserve"> </w:t>
      </w:r>
      <w:r w:rsidRPr="007D69A8">
        <w:rPr>
          <w:rFonts w:ascii="Century Gothic" w:hAnsi="Century Gothic"/>
        </w:rPr>
        <w:t>(</w:t>
      </w:r>
      <w:r>
        <w:rPr>
          <w:rFonts w:ascii="Century Gothic" w:hAnsi="Century Gothic"/>
        </w:rPr>
        <w:t xml:space="preserve">Dalszym </w:t>
      </w:r>
      <w:r w:rsidRPr="007D69A8">
        <w:rPr>
          <w:rFonts w:ascii="Century Gothic" w:hAnsi="Century Gothic"/>
        </w:rPr>
        <w:t xml:space="preserve">Podwykonawcom) pod warunkiem, że każdy z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zostanie pisemnie zobowiązany do zachowania poufności na zasadach analogicznych do określonych w niniejszym </w:t>
      </w:r>
      <w:r w:rsidR="005D4CF1" w:rsidRPr="007D69A8">
        <w:rPr>
          <w:rFonts w:ascii="Century Gothic" w:hAnsi="Century Gothic"/>
        </w:rPr>
        <w:t>załączniku</w:t>
      </w:r>
      <w:r w:rsidR="00B43934">
        <w:rPr>
          <w:rFonts w:ascii="Century Gothic" w:hAnsi="Century Gothic"/>
        </w:rPr>
        <w:t>, w tym zasad zwrotu lub zniszczenia udostępnionych Informacji Chronionych lub wytworzonych w ramach Umowy</w:t>
      </w:r>
      <w:r w:rsidRPr="007D69A8">
        <w:rPr>
          <w:rFonts w:ascii="Century Gothic" w:hAnsi="Century Gothic"/>
        </w:rPr>
        <w:t xml:space="preserve">. Postanowienia zawarte w ust. </w:t>
      </w:r>
      <w:r w:rsidR="005D4CF1">
        <w:rPr>
          <w:rFonts w:ascii="Century Gothic" w:hAnsi="Century Gothic"/>
        </w:rPr>
        <w:t>6</w:t>
      </w:r>
      <w:r w:rsidRPr="007D69A8">
        <w:rPr>
          <w:rFonts w:ascii="Century Gothic" w:hAnsi="Century Gothic"/>
        </w:rPr>
        <w:t xml:space="preserve">, </w:t>
      </w:r>
      <w:r w:rsidR="005D4CF1">
        <w:rPr>
          <w:rFonts w:ascii="Century Gothic" w:hAnsi="Century Gothic"/>
        </w:rPr>
        <w:t>7</w:t>
      </w:r>
      <w:r w:rsidRPr="007D69A8">
        <w:rPr>
          <w:rFonts w:ascii="Century Gothic" w:hAnsi="Century Gothic"/>
        </w:rPr>
        <w:t xml:space="preserve"> i </w:t>
      </w:r>
      <w:r w:rsidR="005D4CF1">
        <w:rPr>
          <w:rFonts w:ascii="Century Gothic" w:hAnsi="Century Gothic"/>
        </w:rPr>
        <w:t>8</w:t>
      </w:r>
      <w:r w:rsidRPr="007D69A8">
        <w:rPr>
          <w:rFonts w:ascii="Century Gothic" w:hAnsi="Century Gothic"/>
        </w:rPr>
        <w:t xml:space="preserve"> stosuje się odpowiednio do pracowników oraz osób działających na zlecenie lub w interesie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bez względu na podstawę prawną związku tych osób z Podwykonawcą. </w:t>
      </w:r>
      <w:r w:rsidRPr="0016381A">
        <w:rPr>
          <w:rFonts w:ascii="Century Gothic" w:hAnsi="Century Gothic"/>
        </w:rPr>
        <w:t>Podwykonawca</w:t>
      </w:r>
      <w:r w:rsidR="00AF3342" w:rsidRPr="0016381A">
        <w:rPr>
          <w:rFonts w:ascii="Century Gothic" w:hAnsi="Century Gothic"/>
        </w:rPr>
        <w:t xml:space="preserve"> ponosi odpowiedzialność za działania lub zaniechania </w:t>
      </w:r>
      <w:r w:rsidRPr="0016381A">
        <w:rPr>
          <w:rFonts w:ascii="Century Gothic" w:hAnsi="Century Gothic"/>
        </w:rPr>
        <w:t xml:space="preserve">Dalszych </w:t>
      </w:r>
      <w:r w:rsidR="00AF3342" w:rsidRPr="0016381A">
        <w:rPr>
          <w:rFonts w:ascii="Century Gothic" w:hAnsi="Century Gothic"/>
        </w:rPr>
        <w:t>Podwykonawców jak za działania lub zaniechania własne.</w:t>
      </w:r>
    </w:p>
    <w:p w14:paraId="10DA85A7" w14:textId="6092B8C3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>W przypadku niezgodnego z niniejszą Umową</w:t>
      </w:r>
      <w:r w:rsidR="00C0257B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 xml:space="preserve"> ujawnienia, utraty lub nieuprawnionego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hronionych, co do których istniał obowiązek nieujawniania i ochrony </w:t>
      </w:r>
      <w:r w:rsidR="00DD27D3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niezwłocznie zawiadomi </w:t>
      </w:r>
      <w:r w:rsidR="00DD27D3">
        <w:rPr>
          <w:rFonts w:ascii="Century Gothic" w:hAnsi="Century Gothic"/>
        </w:rPr>
        <w:t xml:space="preserve">Wykonawcę </w:t>
      </w:r>
      <w:r w:rsidR="00DD27D3" w:rsidRPr="007D69A8">
        <w:rPr>
          <w:rFonts w:ascii="Century Gothic" w:hAnsi="Century Gothic"/>
        </w:rPr>
        <w:t xml:space="preserve">i </w:t>
      </w:r>
      <w:r w:rsidRPr="007D69A8">
        <w:rPr>
          <w:rFonts w:ascii="Century Gothic" w:hAnsi="Century Gothic"/>
        </w:rPr>
        <w:t>Zamawiającego oraz podejmie niezbędne działania w szczególności podejmie współpracę z Zamawiającym</w:t>
      </w:r>
      <w:r w:rsidRPr="00AF3342">
        <w:rPr>
          <w:rFonts w:ascii="Century Gothic" w:hAnsi="Century Gothic"/>
        </w:rPr>
        <w:t xml:space="preserve"> w celu minimalizacji zakresu naruszenia oraz szkód wynikających z ujawnienia, utraty lub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hronionych.</w:t>
      </w:r>
      <w:r w:rsidR="00990284">
        <w:rPr>
          <w:rFonts w:ascii="Century Gothic" w:hAnsi="Century Gothic"/>
        </w:rPr>
        <w:t xml:space="preserve"> W przypadku naruszenia zasad poufności przez Dalszego Podwykonawcę, </w:t>
      </w:r>
      <w:r w:rsidR="00E028D5">
        <w:rPr>
          <w:rFonts w:ascii="Century Gothic" w:hAnsi="Century Gothic"/>
        </w:rPr>
        <w:t xml:space="preserve">podejmuje on analogiczne działania, </w:t>
      </w:r>
      <w:r w:rsidR="000C571A">
        <w:rPr>
          <w:rFonts w:ascii="Century Gothic" w:hAnsi="Century Gothic"/>
        </w:rPr>
        <w:t>przy czym</w:t>
      </w:r>
      <w:r w:rsidR="00E028D5">
        <w:rPr>
          <w:rFonts w:ascii="Century Gothic" w:hAnsi="Century Gothic"/>
        </w:rPr>
        <w:t xml:space="preserve"> dodatkowo </w:t>
      </w:r>
      <w:r w:rsidR="00990284">
        <w:rPr>
          <w:rFonts w:ascii="Century Gothic" w:hAnsi="Century Gothic"/>
        </w:rPr>
        <w:t>powiad</w:t>
      </w:r>
      <w:r w:rsidR="00E028D5">
        <w:rPr>
          <w:rFonts w:ascii="Century Gothic" w:hAnsi="Century Gothic"/>
        </w:rPr>
        <w:t>amia</w:t>
      </w:r>
      <w:r w:rsidR="00990284">
        <w:rPr>
          <w:rFonts w:ascii="Century Gothic" w:hAnsi="Century Gothic"/>
        </w:rPr>
        <w:t xml:space="preserve"> Podwykonawcę</w:t>
      </w:r>
      <w:r w:rsidR="00E028D5">
        <w:rPr>
          <w:rFonts w:ascii="Century Gothic" w:hAnsi="Century Gothic"/>
        </w:rPr>
        <w:t>.</w:t>
      </w:r>
    </w:p>
    <w:p w14:paraId="773ED4A2" w14:textId="14731A9D" w:rsidR="004F2DC7" w:rsidRDefault="00C265BE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zastrzega sobie w każdym czasie możliwość żądania od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zwrotu</w:t>
      </w:r>
      <w:r w:rsidR="00DD27D3">
        <w:rPr>
          <w:rFonts w:ascii="Century Gothic" w:hAnsi="Century Gothic"/>
        </w:rPr>
        <w:t xml:space="preserve"> lub zniszczenia</w:t>
      </w:r>
      <w:r w:rsidR="00AF3342" w:rsidRPr="00AF3342">
        <w:rPr>
          <w:rFonts w:ascii="Century Gothic" w:hAnsi="Century Gothic"/>
        </w:rPr>
        <w:t xml:space="preserve"> Informacji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hronionych udostępnionych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wytworzonych przez </w:t>
      </w:r>
      <w:r w:rsidR="00DD27D3">
        <w:rPr>
          <w:rFonts w:ascii="Century Gothic" w:hAnsi="Century Gothic"/>
        </w:rPr>
        <w:t>Podwykonawcę</w:t>
      </w:r>
      <w:r w:rsidR="00AF3342" w:rsidRPr="00AF3342">
        <w:rPr>
          <w:rFonts w:ascii="Century Gothic" w:hAnsi="Century Gothic"/>
        </w:rPr>
        <w:t xml:space="preserve"> w ramach wykonywania przedmiotu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. W takim wypadku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zwrotu lub zniszczenia na własny koszt wszelkich materiałów i nośników zawierających jakiekolwiek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przekazane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 jego imieniu, będące w posiadaniu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lub osób trzecich, które zgodnie z postanowieniami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były uprawnione do zapoznania się z przedmiotowymi informacjami, a także usunąć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z pamięci dysków twardych komputerów lub innych urządzeń z zastrzeżeniem jednakże, że nie dotyczy to tworzenia i archiwizacji kopii zapasowych w systemach informatycznych, pod warunkiem właściwego zabezpieczenia tych kopii. Niezależnie od powyższych postanowień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ma prawo do zachowania kopii Informacji </w:t>
      </w:r>
      <w:r w:rsidR="00F43781">
        <w:rPr>
          <w:rFonts w:ascii="Century Gothic" w:hAnsi="Century Gothic"/>
        </w:rPr>
        <w:lastRenderedPageBreak/>
        <w:t>C</w:t>
      </w:r>
      <w:r w:rsidR="00AF3342" w:rsidRPr="00AF3342">
        <w:rPr>
          <w:rFonts w:ascii="Century Gothic" w:hAnsi="Century Gothic"/>
        </w:rPr>
        <w:t>hronionych na potrzeby własne związane z wykonywaniem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lub na potrzeby obrony przed ewentualnymi przyszłymi roszczeniami pod warunkiem właściwego zabezpieczenia tych kopii zgodnie z postanowieniami niniejszego </w:t>
      </w:r>
      <w:r w:rsidR="00923F22">
        <w:rPr>
          <w:rFonts w:ascii="Century Gothic" w:hAnsi="Century Gothic"/>
        </w:rPr>
        <w:t>Z</w:t>
      </w:r>
      <w:r w:rsidR="00912B1B">
        <w:rPr>
          <w:rFonts w:ascii="Century Gothic" w:hAnsi="Century Gothic"/>
        </w:rPr>
        <w:t>ałącznika</w:t>
      </w:r>
      <w:r w:rsidR="00AF3342" w:rsidRPr="00AF3342">
        <w:rPr>
          <w:rFonts w:ascii="Century Gothic" w:hAnsi="Century Gothic"/>
        </w:rPr>
        <w:t>.</w:t>
      </w:r>
    </w:p>
    <w:p w14:paraId="5F9E9426" w14:textId="1485C3D3" w:rsidR="00AF3342" w:rsidRPr="003E646B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3E646B">
        <w:rPr>
          <w:rFonts w:ascii="Century Gothic" w:hAnsi="Century Gothic"/>
        </w:rPr>
        <w:t xml:space="preserve">W przypadku konieczności udostępnienia </w:t>
      </w:r>
      <w:r w:rsidR="00DD27D3" w:rsidRPr="003E646B">
        <w:rPr>
          <w:rFonts w:ascii="Century Gothic" w:hAnsi="Century Gothic"/>
        </w:rPr>
        <w:t>Podwykonawcy</w:t>
      </w:r>
      <w:r w:rsidRPr="003E646B">
        <w:rPr>
          <w:rFonts w:ascii="Century Gothic" w:hAnsi="Century Gothic"/>
        </w:rPr>
        <w:t xml:space="preserve"> Informacji </w:t>
      </w:r>
      <w:r w:rsidR="00F43781" w:rsidRPr="003E646B">
        <w:rPr>
          <w:rFonts w:ascii="Century Gothic" w:hAnsi="Century Gothic"/>
        </w:rPr>
        <w:t>C</w:t>
      </w:r>
      <w:r w:rsidRPr="003E646B">
        <w:rPr>
          <w:rFonts w:ascii="Century Gothic" w:hAnsi="Century Gothic"/>
        </w:rPr>
        <w:t xml:space="preserve">hronionych stanowiących tajemnicę przedsiębiorstwa Zamawiającego w rozumieniu art. 11 ust. 2 ustawy z dnia 16 kwietnia 1993 r. o zwalczaniu nieuczciwej konkurencji </w:t>
      </w:r>
      <w:r w:rsidR="009B18BD" w:rsidRPr="003E646B">
        <w:rPr>
          <w:rFonts w:ascii="Century Gothic" w:hAnsi="Century Gothic"/>
        </w:rPr>
        <w:t>, w stosunku do tajemnicy przedsiębiorstwa Zamawiającego</w:t>
      </w:r>
      <w:r w:rsidRPr="003E646B">
        <w:rPr>
          <w:rFonts w:ascii="Century Gothic" w:hAnsi="Century Gothic"/>
        </w:rPr>
        <w:t xml:space="preserve"> zastosowanie będą miały </w:t>
      </w:r>
      <w:r w:rsidR="009B18BD" w:rsidRPr="003E646B">
        <w:rPr>
          <w:rFonts w:ascii="Century Gothic" w:hAnsi="Century Gothic"/>
        </w:rPr>
        <w:t xml:space="preserve">postanowienia </w:t>
      </w:r>
      <w:r w:rsidR="009B18BD" w:rsidRPr="003E646B">
        <w:rPr>
          <w:rFonts w:ascii="Century Gothic" w:hAnsi="Century Gothic"/>
          <w:b/>
          <w:bCs/>
        </w:rPr>
        <w:t>Załącznika</w:t>
      </w:r>
      <w:r w:rsidR="000924A8">
        <w:rPr>
          <w:rFonts w:ascii="Century Gothic" w:hAnsi="Century Gothic"/>
          <w:b/>
          <w:bCs/>
        </w:rPr>
        <w:t xml:space="preserve"> nr</w:t>
      </w:r>
      <w:r w:rsidR="009B18BD" w:rsidRPr="003E646B">
        <w:rPr>
          <w:rFonts w:ascii="Century Gothic" w:hAnsi="Century Gothic"/>
          <w:b/>
          <w:bCs/>
        </w:rPr>
        <w:t xml:space="preserve"> </w:t>
      </w:r>
      <w:r w:rsidR="00CC4C94">
        <w:rPr>
          <w:rFonts w:ascii="Century Gothic" w:hAnsi="Century Gothic"/>
          <w:b/>
          <w:bCs/>
        </w:rPr>
        <w:t>8</w:t>
      </w:r>
      <w:r w:rsidR="006679D6">
        <w:rPr>
          <w:rFonts w:ascii="Century Gothic" w:hAnsi="Century Gothic"/>
          <w:b/>
          <w:bCs/>
        </w:rPr>
        <w:t>.</w:t>
      </w:r>
      <w:r w:rsidR="007D69A8" w:rsidRPr="003E646B">
        <w:rPr>
          <w:rFonts w:ascii="Century Gothic" w:hAnsi="Century Gothic"/>
          <w:b/>
          <w:bCs/>
        </w:rPr>
        <w:t>1</w:t>
      </w:r>
      <w:r w:rsidR="007D69A8" w:rsidRPr="003E646B">
        <w:rPr>
          <w:rFonts w:ascii="Century Gothic" w:hAnsi="Century Gothic"/>
        </w:rPr>
        <w:t xml:space="preserve">. </w:t>
      </w:r>
    </w:p>
    <w:p w14:paraId="48DC29FA" w14:textId="13B94576" w:rsidR="00AF3342" w:rsidRPr="00AB7486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B7486">
        <w:rPr>
          <w:rFonts w:ascii="Century Gothic" w:hAnsi="Century Gothic"/>
        </w:rPr>
        <w:t xml:space="preserve">W uzasadnionych przypadkach </w:t>
      </w:r>
      <w:r w:rsidR="00AB7486">
        <w:rPr>
          <w:rFonts w:ascii="Century Gothic" w:hAnsi="Century Gothic"/>
        </w:rPr>
        <w:t>Wykonawca zastrzega dla siebie i dla Zamawiającego</w:t>
      </w:r>
      <w:r w:rsidRPr="00AB7486">
        <w:rPr>
          <w:rFonts w:ascii="Century Gothic" w:hAnsi="Century Gothic"/>
        </w:rPr>
        <w:t xml:space="preserve"> możliwość weryfikacji poprawności wykonywania obowiązków przewidzianych w niniejszym </w:t>
      </w:r>
      <w:r w:rsidR="00AB7486">
        <w:rPr>
          <w:rFonts w:ascii="Century Gothic" w:hAnsi="Century Gothic"/>
        </w:rPr>
        <w:t>załączniku</w:t>
      </w:r>
      <w:r w:rsidRPr="00AB7486">
        <w:rPr>
          <w:rFonts w:ascii="Century Gothic" w:hAnsi="Century Gothic"/>
        </w:rPr>
        <w:t xml:space="preserve"> poprzez przeprowadzenie u </w:t>
      </w:r>
      <w:r w:rsidR="00334D07" w:rsidRPr="00AB7486">
        <w:rPr>
          <w:rFonts w:ascii="Century Gothic" w:hAnsi="Century Gothic"/>
        </w:rPr>
        <w:t>Podwykonawcy</w:t>
      </w:r>
      <w:r w:rsidRPr="00AB7486">
        <w:rPr>
          <w:rFonts w:ascii="Century Gothic" w:hAnsi="Century Gothic"/>
        </w:rPr>
        <w:t xml:space="preserve"> audytu w tym zakresie. </w:t>
      </w:r>
      <w:r w:rsidR="00AB7486">
        <w:rPr>
          <w:rFonts w:ascii="Century Gothic" w:hAnsi="Century Gothic"/>
        </w:rPr>
        <w:t>Wykonawca</w:t>
      </w:r>
      <w:r w:rsidRPr="00AB7486">
        <w:rPr>
          <w:rFonts w:ascii="Century Gothic" w:hAnsi="Century Gothic"/>
        </w:rPr>
        <w:t xml:space="preserve"> poinformuje </w:t>
      </w:r>
      <w:r w:rsidR="00334D07" w:rsidRPr="00AB7486">
        <w:rPr>
          <w:rFonts w:ascii="Century Gothic" w:hAnsi="Century Gothic"/>
        </w:rPr>
        <w:t>Podwykonawcę</w:t>
      </w:r>
      <w:r w:rsidRPr="00AB7486">
        <w:rPr>
          <w:rFonts w:ascii="Century Gothic" w:hAnsi="Century Gothic"/>
        </w:rPr>
        <w:t xml:space="preserve"> o zamiarze przeprowadzania audytu z co najmniej 7-dniowym wyprzedzeniem oraz uzgodni termin audytu z </w:t>
      </w:r>
      <w:r w:rsidR="00334D07" w:rsidRPr="00AB7486">
        <w:rPr>
          <w:rFonts w:ascii="Century Gothic" w:hAnsi="Century Gothic"/>
        </w:rPr>
        <w:t>Podwykonawcą</w:t>
      </w:r>
      <w:r w:rsidRPr="00AB7486">
        <w:rPr>
          <w:rFonts w:ascii="Century Gothic" w:hAnsi="Century Gothic"/>
        </w:rPr>
        <w:t>.</w:t>
      </w:r>
    </w:p>
    <w:p w14:paraId="599E93B6" w14:textId="11FEDD7E" w:rsidR="00AF3342" w:rsidRDefault="00AF3342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983E9EF" w14:textId="4FEB36B0" w:rsidR="00333013" w:rsidRPr="007D69A8" w:rsidRDefault="00333013" w:rsidP="007D69A8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9A1CA68" w14:textId="1EDEBA52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86B814C" w14:textId="087E178A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4CB8010" w14:textId="69B66443" w:rsidR="00334D07" w:rsidRPr="005209E9" w:rsidRDefault="00334D07" w:rsidP="00334D07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  <w:r w:rsidRPr="005209E9">
        <w:rPr>
          <w:rFonts w:ascii="Century Gothic" w:hAnsi="Century Gothic"/>
          <w:b/>
          <w:bCs/>
        </w:rPr>
        <w:t>Załączni</w:t>
      </w:r>
      <w:r>
        <w:rPr>
          <w:rFonts w:ascii="Century Gothic" w:hAnsi="Century Gothic"/>
          <w:b/>
          <w:bCs/>
        </w:rPr>
        <w:t xml:space="preserve">k nr </w:t>
      </w:r>
      <w:r w:rsidR="00CC4C94">
        <w:rPr>
          <w:rFonts w:ascii="Century Gothic" w:hAnsi="Century Gothic"/>
          <w:b/>
          <w:bCs/>
        </w:rPr>
        <w:t>8</w:t>
      </w:r>
      <w:r w:rsidR="006679D6">
        <w:rPr>
          <w:rFonts w:ascii="Century Gothic" w:hAnsi="Century Gothic"/>
          <w:b/>
          <w:bCs/>
        </w:rPr>
        <w:t>.1</w:t>
      </w:r>
      <w:r w:rsidRPr="005209E9">
        <w:rPr>
          <w:rFonts w:ascii="Century Gothic" w:hAnsi="Century Gothic"/>
          <w:b/>
          <w:bCs/>
        </w:rPr>
        <w:t>:</w:t>
      </w:r>
      <w:r>
        <w:rPr>
          <w:rFonts w:ascii="Century Gothic" w:hAnsi="Century Gothic"/>
        </w:rPr>
        <w:t xml:space="preserve"> </w:t>
      </w:r>
      <w:r w:rsidR="00ED132E" w:rsidRPr="00ED132E">
        <w:rPr>
          <w:rFonts w:ascii="Century Gothic" w:hAnsi="Century Gothic"/>
        </w:rPr>
        <w:t>Zasady przetwarzania informacji stanowiących tajemnicę przedsiębiorstwa przez Podwykonawców</w:t>
      </w:r>
      <w:r w:rsidR="007D69A8">
        <w:rPr>
          <w:rFonts w:ascii="Century Gothic" w:hAnsi="Century Gothic"/>
        </w:rPr>
        <w:t>.</w:t>
      </w:r>
    </w:p>
    <w:p w14:paraId="3B5C5D84" w14:textId="370C22B8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79CBC6A" w14:textId="1E6DA3EA" w:rsidR="007D69A8" w:rsidRDefault="007D69A8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F3608E5" w14:textId="07001E9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AA197BD" w14:textId="1446F93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1D283E1" w14:textId="0419EF4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1FC8A5F" w14:textId="005555B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4C617BC" w14:textId="1E89615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768FB63" w14:textId="3180CD32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54CD4E6" w14:textId="5F905E4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07EE5F9" w14:textId="5F496329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D6E16B4" w14:textId="2369C61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BE04960" w14:textId="566BC17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EEABB89" w14:textId="0E2982E4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98F0BB7" w14:textId="2FC14FBC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61CBA7D" w14:textId="372B030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8213264" w14:textId="7C96D4EE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3ADEA" w14:textId="0DE3C2C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8B058A6" w14:textId="6045B0CB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C9C4970" w14:textId="42BA4AE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FD7FABF" w14:textId="1BBB5D2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DF0C2FB" w14:textId="3E2235A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0D036" w14:textId="1FF0763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69CF32D" w14:textId="77777777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AD24D69" w14:textId="7AD69EF4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 w:rsidSect="00ED132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4B0865B" w14:textId="77777777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CE011F4" w14:textId="40B9F09A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Szczególnej ochronie podlegają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w rozumieniu art. 11 ust. 2 ustawy z dnia 16 kwietnia 1993 r. o zwalczaniu nieuczciwej konkurencji  oznaczone klauzulą „Tajemnica GAZ-SYSTEM S.A.”, „Tajemnica GAZ-SYSTEM” lub „Tajemnica OGP GAZ-SYSTEM”.</w:t>
      </w:r>
    </w:p>
    <w:p w14:paraId="2B1D887F" w14:textId="50A37CF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S.A., podlegają ochronie w okresie obowiązywania Umowy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, jak i po jej wykonaniu, wygaśnięciu, rozwiązaniu lub odstąpieniu od niej przez którąkolwiek ze Stron</w:t>
      </w:r>
      <w:r w:rsidR="00DC2BFA">
        <w:rPr>
          <w:rFonts w:ascii="Century Gothic" w:hAnsi="Century Gothic"/>
        </w:rPr>
        <w:t xml:space="preserve"> (Wykonawcę lub Podwykonawcę)</w:t>
      </w:r>
      <w:r w:rsidRPr="009C45CE">
        <w:rPr>
          <w:rFonts w:ascii="Century Gothic" w:hAnsi="Century Gothic"/>
        </w:rPr>
        <w:t xml:space="preserve">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podlegają ochronie przed nieuprawnionym ujawnieniem, udostępnieniem, utratą oraz noszą znamiona poufności, aż do chwili uzyskania zgody na ich ujawnienie wyrażone przez Zamawiającego tj. spółkę Operator Gazociągów Przesyłowych GAZ-SYSTEM S.A. na piśmie pod rygorem nieważności, chyba że co innego wynika z obowiązujących przepisów prawa.</w:t>
      </w:r>
      <w:r w:rsidRPr="009C45CE">
        <w:rPr>
          <w:rFonts w:ascii="Century Gothic" w:eastAsia="Times New Roman" w:hAnsi="Century Gothic" w:cs="Times New Roman"/>
        </w:rPr>
        <w:t xml:space="preserve"> </w:t>
      </w: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 mogą być wykorzystane przez Podwykonawcę wyłącznie w celu wykonywania niniejszej Umowy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.</w:t>
      </w:r>
    </w:p>
    <w:p w14:paraId="3CC306C1" w14:textId="2046A73D" w:rsidR="00FB764C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bookmarkStart w:id="0" w:name="_Hlk56760468"/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Operator Gazociągów Przesyłowych GAZ-SYSTEM S.A. mogą być udostępnione pracownikom Podwykonawcy oraz osobom działającym na jego zlecenie lub w jego interesie, bez względu na podstawę prawną związku tych osób z Podwykonawcą.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mogą być udostępnione jedynie tym osobom z ramienia Podwykonawcy, którym jest to niezbędne do wykonywania niniejszej Umowy</w:t>
      </w:r>
      <w:r w:rsidR="00990284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.</w:t>
      </w:r>
      <w:bookmarkStart w:id="1" w:name="_Hlk56683482"/>
      <w:r>
        <w:rPr>
          <w:rFonts w:ascii="Century Gothic" w:hAnsi="Century Gothic"/>
        </w:rPr>
        <w:t xml:space="preserve"> </w:t>
      </w:r>
    </w:p>
    <w:p w14:paraId="270A3539" w14:textId="18FB8D08" w:rsidR="00A81F29" w:rsidRPr="00C46164" w:rsidRDefault="00FB764C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</w:t>
      </w:r>
      <w:r w:rsidR="00A81F29" w:rsidRPr="00C46164">
        <w:rPr>
          <w:rFonts w:ascii="Century Gothic" w:hAnsi="Century Gothic"/>
        </w:rPr>
        <w:t xml:space="preserve">ostanowienia niniejszego </w:t>
      </w:r>
      <w:r>
        <w:rPr>
          <w:rFonts w:ascii="Century Gothic" w:hAnsi="Century Gothic"/>
        </w:rPr>
        <w:t>załącznika</w:t>
      </w:r>
      <w:r w:rsidR="00A81F29" w:rsidRPr="00C46164">
        <w:rPr>
          <w:rFonts w:ascii="Century Gothic" w:hAnsi="Century Gothic"/>
        </w:rPr>
        <w:t xml:space="preserve">, nie będą miały zastosowania w przypadku konieczności udostępnienia Informacji </w:t>
      </w:r>
      <w:r w:rsidR="00F43781">
        <w:rPr>
          <w:rFonts w:ascii="Century Gothic" w:hAnsi="Century Gothic"/>
        </w:rPr>
        <w:t>C</w:t>
      </w:r>
      <w:r w:rsidR="00A81F29" w:rsidRPr="00C46164">
        <w:rPr>
          <w:rFonts w:ascii="Century Gothic" w:hAnsi="Century Gothic"/>
        </w:rPr>
        <w:t xml:space="preserve">hronionych stanowiących tajemnicę przedsiębiorstwa spółki Operator Gazociągów Przesyłowych GAZ-SYSTEM S.A. podmiotom, z których usług Podwykonawca korzysta dla prawidłowego wykonania niniejszej Umowy </w:t>
      </w:r>
      <w:r w:rsidR="004C58FD">
        <w:rPr>
          <w:rFonts w:ascii="Century Gothic" w:hAnsi="Century Gothic"/>
        </w:rPr>
        <w:t xml:space="preserve">o podwykonawstwo </w:t>
      </w:r>
      <w:r w:rsidR="00A81F29" w:rsidRPr="00C46164">
        <w:rPr>
          <w:rFonts w:ascii="Century Gothic" w:hAnsi="Century Gothic"/>
        </w:rPr>
        <w:t xml:space="preserve">(Dalszym Podwykonawcom). Udostępnienie informacji stanowiących tajemnicę przedsiębiorstwa Zamawiającego Dalszemu Podwykonawcy może nastąpić na odrębnych zasadach określonych i uzgodnionych </w:t>
      </w:r>
      <w:r w:rsidR="008F4A6D">
        <w:rPr>
          <w:rFonts w:ascii="Century Gothic" w:hAnsi="Century Gothic"/>
        </w:rPr>
        <w:t>z</w:t>
      </w:r>
      <w:r w:rsidR="008F4A6D" w:rsidRPr="00C46164">
        <w:rPr>
          <w:rFonts w:ascii="Century Gothic" w:hAnsi="Century Gothic"/>
        </w:rPr>
        <w:t xml:space="preserve"> </w:t>
      </w:r>
      <w:r w:rsidR="00A81F29" w:rsidRPr="00C46164">
        <w:rPr>
          <w:rFonts w:ascii="Century Gothic" w:hAnsi="Century Gothic"/>
        </w:rPr>
        <w:t>Zamawiającym.</w:t>
      </w:r>
      <w:bookmarkEnd w:id="1"/>
    </w:p>
    <w:p w14:paraId="4DA89151" w14:textId="77777777" w:rsidR="00A81F29" w:rsidRPr="00584D8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C46164">
        <w:rPr>
          <w:rFonts w:ascii="Century Gothic" w:hAnsi="Century Gothic"/>
        </w:rPr>
        <w:t xml:space="preserve">Podwykonawca obowiązany jest dołożyć należytej staranności w celu przestrzegania postanowień niniejszego </w:t>
      </w:r>
      <w:r w:rsidRPr="00C46164">
        <w:rPr>
          <w:rFonts w:ascii="Century Gothic" w:hAnsi="Century Gothic"/>
          <w:b/>
          <w:bCs/>
        </w:rPr>
        <w:t>załącznika</w:t>
      </w:r>
      <w:r w:rsidRPr="00C46164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Podwykonawcą</w:t>
      </w:r>
      <w:r>
        <w:rPr>
          <w:rFonts w:ascii="Century Gothic" w:hAnsi="Century Gothic"/>
        </w:rPr>
        <w:t xml:space="preserve">. </w:t>
      </w:r>
      <w:r w:rsidRPr="009F2FD3">
        <w:rPr>
          <w:rFonts w:ascii="Century Gothic" w:hAnsi="Century Gothic"/>
        </w:rPr>
        <w:t>Pod</w:t>
      </w:r>
      <w:r w:rsidRPr="00930D95">
        <w:rPr>
          <w:rFonts w:ascii="Century Gothic" w:hAnsi="Century Gothic"/>
        </w:rPr>
        <w:t xml:space="preserve">wykonawca ponosi odpowiedzialność za ich działania lub zaniechania jak za działania lub zaniechania własne. W takim wypadku </w:t>
      </w:r>
      <w:r w:rsidRPr="00ED132E">
        <w:rPr>
          <w:rFonts w:ascii="Century Gothic" w:hAnsi="Century Gothic"/>
        </w:rPr>
        <w:t>Pod</w:t>
      </w:r>
      <w:r>
        <w:rPr>
          <w:rFonts w:ascii="Century Gothic" w:hAnsi="Century Gothic"/>
        </w:rPr>
        <w:t>w</w:t>
      </w:r>
      <w:r w:rsidRPr="00930D95">
        <w:rPr>
          <w:rFonts w:ascii="Century Gothic" w:hAnsi="Century Gothic"/>
        </w:rPr>
        <w:t>ykonawca w stosunku do takich osób zobowiązany jest do:</w:t>
      </w:r>
    </w:p>
    <w:bookmarkEnd w:id="0"/>
    <w:p w14:paraId="56DBA073" w14:textId="77777777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lastRenderedPageBreak/>
        <w:t xml:space="preserve">poinformowania ich o obowiązku zachowania w poufności wszelkich informacji stanowiących tajemnicę przedsiębiorstwa spółki Operator Gazociągów Przesyłowych GAZ-SYSTEM S.A., do których te osoby będą miały dostęp oraz o obowiązku zapewnienia im ochrony przed udostępnieniem osobom nieuprawnionym, ujawnieniem z naruszeniem postanowień niniejszego  załącznika lub przypadkową utratą. </w:t>
      </w:r>
    </w:p>
    <w:p w14:paraId="42A73551" w14:textId="24ED1D6E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>poinformowania ich o zasadach ochrony tajemnicy przedsiębiorstwa spółki Operator Gazociągów Przesyłowych GAZ-SYSTEM S.A. i celu ich udostępnienia oraz o zakazie wykorzystania udostępnionych im informacji stanowiących tajemnice przedsiębiorstwa spółki Operator Gazociągów Przesyłowych GAZ-SYSTEM S.A.  w celach innych niż wskazanych w niniejszej Umowie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 xml:space="preserve">. </w:t>
      </w:r>
    </w:p>
    <w:p w14:paraId="23B54097" w14:textId="6C1A1E91" w:rsidR="00A81F29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Odebrania </w:t>
      </w:r>
      <w:r>
        <w:rPr>
          <w:rFonts w:ascii="Century Gothic" w:hAnsi="Century Gothic"/>
        </w:rPr>
        <w:t xml:space="preserve">i </w:t>
      </w:r>
      <w:r w:rsidRPr="00DD759C">
        <w:rPr>
          <w:rFonts w:ascii="Century Gothic" w:hAnsi="Century Gothic"/>
        </w:rPr>
        <w:t xml:space="preserve">niezwłocznego przedłożenia </w:t>
      </w:r>
      <w:r>
        <w:rPr>
          <w:rFonts w:ascii="Century Gothic" w:hAnsi="Century Gothic"/>
        </w:rPr>
        <w:t>Zamawiającemu</w:t>
      </w:r>
      <w:r w:rsidRPr="00DD759C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indywidualnych oświadczeń o zachowaniu tajemnicy przedsiębiorstwa spółki Operator Gazociągów Przesyłowych GAZ-SYSTEM S.A. według wzoru stanowiącego </w:t>
      </w:r>
      <w:r w:rsidRPr="009C45CE">
        <w:rPr>
          <w:rFonts w:ascii="Century Gothic" w:hAnsi="Century Gothic"/>
          <w:b/>
        </w:rPr>
        <w:t xml:space="preserve">Załącznik </w:t>
      </w:r>
      <w:r w:rsidR="005B2CFC">
        <w:rPr>
          <w:rFonts w:ascii="Century Gothic" w:hAnsi="Century Gothic"/>
          <w:b/>
        </w:rPr>
        <w:t xml:space="preserve">nr </w:t>
      </w:r>
      <w:r w:rsidR="00CC4C94">
        <w:rPr>
          <w:rFonts w:ascii="Century Gothic" w:hAnsi="Century Gothic"/>
          <w:b/>
        </w:rPr>
        <w:t>8</w:t>
      </w:r>
      <w:r w:rsidR="00CC47DD">
        <w:rPr>
          <w:rFonts w:ascii="Century Gothic" w:hAnsi="Century Gothic"/>
          <w:b/>
        </w:rPr>
        <w:t>.</w:t>
      </w:r>
      <w:r w:rsidR="005B2CFC">
        <w:rPr>
          <w:rFonts w:ascii="Century Gothic" w:hAnsi="Century Gothic"/>
          <w:b/>
        </w:rPr>
        <w:t>1</w:t>
      </w:r>
      <w:r w:rsidR="00CC47DD">
        <w:rPr>
          <w:rFonts w:ascii="Century Gothic" w:hAnsi="Century Gothic"/>
          <w:b/>
        </w:rPr>
        <w:t>.1</w:t>
      </w:r>
      <w:r w:rsidR="005B2CFC">
        <w:rPr>
          <w:rFonts w:ascii="Century Gothic" w:hAnsi="Century Gothic"/>
          <w:b/>
        </w:rPr>
        <w:t xml:space="preserve"> </w:t>
      </w:r>
      <w:r w:rsidRPr="009C45CE">
        <w:rPr>
          <w:rFonts w:ascii="Century Gothic" w:hAnsi="Century Gothic"/>
          <w:bCs/>
        </w:rPr>
        <w:t xml:space="preserve">do niniejszych Zasad przetwarzania informacji stanowiących tajemnicę przedsiębiorstwa </w:t>
      </w:r>
      <w:r w:rsidRPr="009C45CE">
        <w:rPr>
          <w:rFonts w:ascii="Century Gothic" w:hAnsi="Century Gothic"/>
        </w:rPr>
        <w:t>spółki Operator Gazociągów Przesyłowych GAZ-SYSTEM S.A</w:t>
      </w:r>
      <w:r>
        <w:rPr>
          <w:rFonts w:ascii="Century Gothic" w:hAnsi="Century Gothic"/>
        </w:rPr>
        <w:t>.</w:t>
      </w:r>
      <w:r w:rsidRPr="009C45CE" w:rsidDel="00DD759C">
        <w:rPr>
          <w:rFonts w:ascii="Century Gothic" w:hAnsi="Century Gothic"/>
        </w:rPr>
        <w:t xml:space="preserve"> </w:t>
      </w:r>
    </w:p>
    <w:p w14:paraId="7B7BA45D" w14:textId="2788BB13" w:rsidR="00A81F29" w:rsidRPr="00D023C3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D023C3">
        <w:rPr>
          <w:rFonts w:ascii="Century Gothic" w:hAnsi="Century Gothic"/>
        </w:rPr>
        <w:t xml:space="preserve">Podwykonawca oraz osoby, o których mowa w ust. </w:t>
      </w:r>
      <w:r w:rsidR="008F4A6D">
        <w:rPr>
          <w:rFonts w:ascii="Century Gothic" w:hAnsi="Century Gothic"/>
        </w:rPr>
        <w:t>5</w:t>
      </w:r>
      <w:r w:rsidR="008F4A6D" w:rsidRPr="00D023C3">
        <w:rPr>
          <w:rFonts w:ascii="Century Gothic" w:hAnsi="Century Gothic"/>
        </w:rPr>
        <w:t xml:space="preserve"> </w:t>
      </w:r>
      <w:r w:rsidRPr="00D023C3">
        <w:rPr>
          <w:rFonts w:ascii="Century Gothic" w:hAnsi="Century Gothic"/>
        </w:rPr>
        <w:t xml:space="preserve">zobowiązane są do właściwego przetwarzania oraz zabezpieczenia dokumentów stanowiących tajemnicę przedsiębiorstwa spółki Operator Gazociągów Przesyłowych GAZ-SYSTEM S.A. uniemożliwiające dostęp osób trzecich, ujawnienie lub ich utratę zgodnie z postanowieniami </w:t>
      </w:r>
      <w:r w:rsidRPr="00B10B71">
        <w:rPr>
          <w:rFonts w:ascii="Century Gothic" w:hAnsi="Century Gothic"/>
        </w:rPr>
        <w:t xml:space="preserve">niniejszego </w:t>
      </w:r>
      <w:r w:rsidRPr="007C1BC7">
        <w:rPr>
          <w:rFonts w:ascii="Century Gothic" w:hAnsi="Century Gothic"/>
          <w:b/>
          <w:bCs/>
        </w:rPr>
        <w:t>Załącznika nr</w:t>
      </w:r>
      <w:r w:rsidRPr="007C1BC7">
        <w:rPr>
          <w:rFonts w:ascii="Century Gothic" w:hAnsi="Century Gothic"/>
        </w:rPr>
        <w:t xml:space="preserve"> </w:t>
      </w:r>
      <w:r w:rsidR="00CC4C94">
        <w:rPr>
          <w:rFonts w:ascii="Century Gothic" w:hAnsi="Century Gothic"/>
          <w:b/>
          <w:bCs/>
        </w:rPr>
        <w:t>8</w:t>
      </w:r>
      <w:r w:rsidR="00CC47DD" w:rsidRPr="00CC47DD">
        <w:rPr>
          <w:rFonts w:ascii="Century Gothic" w:hAnsi="Century Gothic"/>
          <w:b/>
          <w:bCs/>
        </w:rPr>
        <w:t>.</w:t>
      </w:r>
      <w:r w:rsidR="00ED132E" w:rsidRPr="007C1BC7">
        <w:rPr>
          <w:rFonts w:ascii="Century Gothic" w:hAnsi="Century Gothic"/>
          <w:b/>
          <w:bCs/>
        </w:rPr>
        <w:t>1</w:t>
      </w:r>
      <w:r w:rsidRPr="00B10B71">
        <w:rPr>
          <w:rFonts w:ascii="Century Gothic" w:hAnsi="Century Gothic"/>
          <w:b/>
          <w:bCs/>
        </w:rPr>
        <w:t>.</w:t>
      </w:r>
    </w:p>
    <w:p w14:paraId="515D76E0" w14:textId="2B503F9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Udostępnienie Podwykonawcy, a także k</w:t>
      </w:r>
      <w:r w:rsidRPr="009C45CE">
        <w:rPr>
          <w:rFonts w:ascii="Century Gothic" w:hAnsi="Century Gothic"/>
        </w:rPr>
        <w:t>opiowanie, drukowanie, sporządzanie odwzorowania cyfrowego (skan), odpisów lub wyciągów z dokumentów,</w:t>
      </w:r>
      <w:r w:rsidRPr="009C45CE">
        <w:rPr>
          <w:rFonts w:ascii="Century Gothic" w:eastAsia="Calibri" w:hAnsi="Century Gothic" w:cs="Times New Roman"/>
        </w:rPr>
        <w:t xml:space="preserve"> przez które należy rozumieć </w:t>
      </w:r>
      <w:r w:rsidRPr="009C45CE">
        <w:rPr>
          <w:rFonts w:ascii="Century Gothic" w:hAnsi="Century Gothic"/>
        </w:rPr>
        <w:t xml:space="preserve">każdą informację utrwaloną w postaci papierowej albo elektronicznej utrwaloną na elektronicznym nośniku informacji, stanowiących tajemnicę przedsiębiorstwa spółki Operator Gazociągów Przesyłowych GAZ-SYSTEM S.A. </w:t>
      </w:r>
      <w:r>
        <w:rPr>
          <w:rFonts w:ascii="Century Gothic" w:hAnsi="Century Gothic"/>
        </w:rPr>
        <w:t xml:space="preserve">na potrzeby Podwykonawcy </w:t>
      </w:r>
      <w:r w:rsidRPr="009C45CE">
        <w:rPr>
          <w:rFonts w:ascii="Century Gothic" w:hAnsi="Century Gothic"/>
        </w:rPr>
        <w:t xml:space="preserve">wymaga każdorazowo uprzedniej pisemnej zgody Zamawiającego. </w:t>
      </w:r>
    </w:p>
    <w:p w14:paraId="09A64938" w14:textId="77777777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>Zamawiający sporządza i ewidencjonuje materiały, dokumenty i informacje stanowiące tajemnicę przedsiębiorstwa spółki Operator Gazociągów Przesyłowych GAZ-SYSTEM S.A.</w:t>
      </w:r>
      <w:r>
        <w:rPr>
          <w:rFonts w:ascii="Century Gothic" w:hAnsi="Century Gothic"/>
        </w:rPr>
        <w:t>, o których mowa w ustępie powyżej,</w:t>
      </w:r>
      <w:r w:rsidRPr="009C45CE">
        <w:rPr>
          <w:rFonts w:ascii="Century Gothic" w:hAnsi="Century Gothic"/>
        </w:rPr>
        <w:t xml:space="preserve"> wykonane</w:t>
      </w:r>
      <w:r>
        <w:rPr>
          <w:rFonts w:ascii="Century Gothic" w:hAnsi="Century Gothic"/>
        </w:rPr>
        <w:t xml:space="preserve"> na potrzeby</w:t>
      </w:r>
      <w:r w:rsidRPr="009C45CE">
        <w:rPr>
          <w:rFonts w:ascii="Century Gothic" w:hAnsi="Century Gothic"/>
        </w:rPr>
        <w:t xml:space="preserve"> Podwykonawcy. </w:t>
      </w:r>
    </w:p>
    <w:p w14:paraId="4B5394A7" w14:textId="60E5391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bookmarkStart w:id="2" w:name="_Hlk45262610"/>
      <w:r w:rsidRPr="009C45CE">
        <w:rPr>
          <w:rFonts w:ascii="Century Gothic" w:hAnsi="Century Gothic"/>
        </w:rPr>
        <w:t>Materiały, dokumenty i informacje stanowiące tajemnicę przedsiębiorstwa spółki Operator Gazociągów Przesyłowych GAZ-SYSTEM S.A. przekazuje się Podwykonawcy w postaci papierowej lub elektronicznej utrwalon</w:t>
      </w:r>
      <w:r>
        <w:rPr>
          <w:rFonts w:ascii="Century Gothic" w:hAnsi="Century Gothic"/>
        </w:rPr>
        <w:t>e</w:t>
      </w:r>
      <w:r w:rsidRPr="009C45CE">
        <w:rPr>
          <w:rFonts w:ascii="Century Gothic" w:hAnsi="Century Gothic"/>
        </w:rPr>
        <w:t xml:space="preserve"> na elektronicznym nośniku informacji za pośrednictwem Wykonawcy. </w:t>
      </w:r>
      <w:bookmarkEnd w:id="2"/>
    </w:p>
    <w:p w14:paraId="607AA40E" w14:textId="4ED5AC7C" w:rsidR="00A81F29" w:rsidRPr="009C45CE" w:rsidRDefault="00A81F29" w:rsidP="00206621">
      <w:pPr>
        <w:pStyle w:val="Akapitzlist"/>
        <w:numPr>
          <w:ilvl w:val="0"/>
          <w:numId w:val="1"/>
        </w:numPr>
        <w:tabs>
          <w:tab w:val="left" w:pos="142"/>
        </w:tabs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C45CE">
        <w:rPr>
          <w:rFonts w:ascii="Century Gothic" w:hAnsi="Century Gothic" w:cs="Century Gothic"/>
          <w:color w:val="000000"/>
        </w:rPr>
        <w:t xml:space="preserve">hronionych stanowiących tajemnicę przedsiębiorstwa przekazywanych w postaci papierowej, Wykonawca </w:t>
      </w:r>
      <w:r w:rsidRPr="009C45CE">
        <w:rPr>
          <w:rFonts w:ascii="Century Gothic" w:hAnsi="Century Gothic"/>
        </w:rPr>
        <w:t xml:space="preserve">doręcza </w:t>
      </w:r>
      <w:r>
        <w:rPr>
          <w:rFonts w:ascii="Century Gothic" w:hAnsi="Century Gothic"/>
        </w:rPr>
        <w:t>je</w:t>
      </w:r>
      <w:r w:rsidRPr="009C45CE">
        <w:rPr>
          <w:rFonts w:ascii="Century Gothic" w:hAnsi="Century Gothic"/>
        </w:rPr>
        <w:t xml:space="preserve"> bezpośrednio do rąk własnych osobom wskazanym do kontaktów roboczych po Stronie Podwykonawcy, za pisemnym protokołem odbioru</w:t>
      </w:r>
      <w:r>
        <w:rPr>
          <w:rFonts w:ascii="Century Gothic" w:hAnsi="Century Gothic"/>
        </w:rPr>
        <w:t>,</w:t>
      </w:r>
      <w:r w:rsidRPr="009C45CE">
        <w:rPr>
          <w:rFonts w:ascii="Century Gothic" w:hAnsi="Century Gothic"/>
        </w:rPr>
        <w:t xml:space="preserve"> lub przesyła pocztą kurierską lub drogą pocztową </w:t>
      </w:r>
      <w:r w:rsidRPr="009C45CE">
        <w:rPr>
          <w:rFonts w:ascii="Century Gothic" w:hAnsi="Century Gothic"/>
        </w:rPr>
        <w:lastRenderedPageBreak/>
        <w:t xml:space="preserve">w formie listu poleconego za zwrotnym potwierdzeniem odbioru, osobom wskazanym do kontaktów roboczych po stronie Podwykonawcy, </w:t>
      </w:r>
      <w:r w:rsidRPr="009C45CE">
        <w:rPr>
          <w:rFonts w:ascii="Century Gothic" w:eastAsia="Times New Roman" w:hAnsi="Century Gothic"/>
        </w:rPr>
        <w:t xml:space="preserve">za pismem przewodnim. </w:t>
      </w:r>
    </w:p>
    <w:p w14:paraId="5BF4A1AC" w14:textId="7646F9A5" w:rsidR="00A81F29" w:rsidRPr="009F2FD3" w:rsidRDefault="00A81F29" w:rsidP="00206621">
      <w:pPr>
        <w:pStyle w:val="Akapitzlist"/>
        <w:numPr>
          <w:ilvl w:val="0"/>
          <w:numId w:val="1"/>
        </w:numPr>
        <w:tabs>
          <w:tab w:val="left" w:pos="142"/>
        </w:tabs>
        <w:spacing w:after="120"/>
        <w:ind w:left="0" w:hanging="284"/>
        <w:contextualSpacing w:val="0"/>
        <w:jc w:val="both"/>
        <w:rPr>
          <w:rFonts w:ascii="Century Gothic" w:hAnsi="Century Gothic" w:cs="Century Gothic"/>
          <w:color w:val="000000"/>
        </w:rPr>
      </w:pPr>
      <w:r w:rsidRPr="009F2FD3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F2FD3">
        <w:rPr>
          <w:rFonts w:ascii="Century Gothic" w:hAnsi="Century Gothic" w:cs="Century Gothic"/>
          <w:color w:val="000000"/>
        </w:rPr>
        <w:t xml:space="preserve">hronionych stanowiących tajemnicę przedsiębiorstwa spółki Operator Gazociągów Przesyłowych GAZ-SYSTEM S.A. przekazywanych Podwykonawcy w postaci elektronicznej na elektronicznym nośniku informacji (ENI), Wykonawca przekazuje nośnik w sposób </w:t>
      </w:r>
      <w:r w:rsidRPr="009F2FD3">
        <w:rPr>
          <w:rFonts w:ascii="Century Gothic" w:hAnsi="Century Gothic"/>
        </w:rPr>
        <w:t xml:space="preserve">opisany w ust. </w:t>
      </w:r>
      <w:r w:rsidR="008F4A6D">
        <w:rPr>
          <w:rFonts w:ascii="Century Gothic" w:hAnsi="Century Gothic"/>
        </w:rPr>
        <w:t>10</w:t>
      </w:r>
      <w:r w:rsidRPr="009F2FD3">
        <w:rPr>
          <w:rFonts w:ascii="Century Gothic" w:hAnsi="Century Gothic"/>
        </w:rPr>
        <w:t xml:space="preserve">. Hasło umożliwiające rozszyfrowanie pliku przekazywane jest przez Zamawiającego bezpośrednio do osoby po stronie Podwykonawcy wskazanej przez Wykonawcę. </w:t>
      </w:r>
    </w:p>
    <w:p w14:paraId="52EB3599" w14:textId="1BE41EA9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 mogą być udostępnione Podwykonawcy jedynie do wglądu w siedzibie Zamawiającego bez możliwości sporządzenia kopii.</w:t>
      </w:r>
    </w:p>
    <w:p w14:paraId="247420ED" w14:textId="1C69D220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Zamawiający dopuszcza możliwość jednokrotnego pobrania dokumentów elektronicznych udostępnionych przez Zamawiającego, w sposób opisany </w:t>
      </w:r>
      <w:r>
        <w:rPr>
          <w:rFonts w:ascii="Century Gothic" w:hAnsi="Century Gothic"/>
        </w:rPr>
        <w:t xml:space="preserve">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 przez osoby uprawnione po stronie Podwykonawcy, o których mowa w ust. </w:t>
      </w:r>
      <w:r w:rsidR="008F4A6D">
        <w:rPr>
          <w:rFonts w:ascii="Century Gothic" w:hAnsi="Century Gothic"/>
        </w:rPr>
        <w:t>5</w:t>
      </w:r>
      <w:r w:rsidRPr="009C45CE">
        <w:rPr>
          <w:rFonts w:ascii="Century Gothic" w:hAnsi="Century Gothic"/>
        </w:rPr>
        <w:t xml:space="preserve">, na przydzielone im służbowe stanowiska komputerowe, spełniające warunki,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8</w:t>
      </w:r>
      <w:r w:rsidRPr="009C45CE">
        <w:rPr>
          <w:rFonts w:ascii="Century Gothic" w:hAnsi="Century Gothic"/>
        </w:rPr>
        <w:t xml:space="preserve">. Każde kolejne pobranie wymaga postępowania zgodnie z ust. </w:t>
      </w:r>
      <w:r w:rsidR="008F4A6D">
        <w:rPr>
          <w:rFonts w:ascii="Century Gothic" w:hAnsi="Century Gothic"/>
        </w:rPr>
        <w:t>7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powyżej.</w:t>
      </w:r>
    </w:p>
    <w:p w14:paraId="161FDE9F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Zabronione jest udostępnianie Podwykonawcy jakichkolwiek materiałów, dokumentów i informacji stanowiących tajemnicę przedsiębiorstwa spółki Operator Gazociągów Przesyłowych GAZ-SYSTEM S.A., które Wykonawca otrzymał od Zamawiającego w ramach </w:t>
      </w:r>
      <w:r>
        <w:rPr>
          <w:rFonts w:ascii="Century Gothic" w:hAnsi="Century Gothic"/>
        </w:rPr>
        <w:t xml:space="preserve">Umowy </w:t>
      </w:r>
      <w:r w:rsidRPr="009C45CE">
        <w:rPr>
          <w:rFonts w:ascii="Century Gothic" w:hAnsi="Century Gothic"/>
        </w:rPr>
        <w:t xml:space="preserve">łączącej </w:t>
      </w:r>
      <w:r>
        <w:rPr>
          <w:rFonts w:ascii="Century Gothic" w:hAnsi="Century Gothic"/>
        </w:rPr>
        <w:t>Wykonawcę i Zamawiającego</w:t>
      </w:r>
      <w:r w:rsidRPr="009C45CE">
        <w:rPr>
          <w:rFonts w:ascii="Century Gothic" w:hAnsi="Century Gothic"/>
        </w:rPr>
        <w:t xml:space="preserve">. </w:t>
      </w:r>
    </w:p>
    <w:p w14:paraId="5FAC27EA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Niedopuszczalne są jakiekolwiek działania Podwykonawcy, prowadzące do modyfikowania treści dokumentów stanowiących własność Zamawiającego. </w:t>
      </w:r>
    </w:p>
    <w:p w14:paraId="6A843803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>Niedopuszczalne jest przesyłanie dokumentów elektronicznych stanowiących tajemnicę przedsiębiorstwa GAZ-SYSTEM za pomocą poczty elektronicznej lub faksu.</w:t>
      </w:r>
    </w:p>
    <w:p w14:paraId="6D65BC87" w14:textId="2347106A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Podwykonawca zobowiązuje się do przechowywania Informacji stanowiących tajemnice przedsiębiorstwa </w:t>
      </w:r>
      <w:bookmarkStart w:id="3" w:name="_Hlk55208503"/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bookmarkEnd w:id="3"/>
      <w:r w:rsidRPr="009C45CE">
        <w:rPr>
          <w:rFonts w:ascii="Century Gothic" w:hAnsi="Century Gothic" w:cs="Century Gothic"/>
          <w:color w:val="000000"/>
        </w:rPr>
        <w:t xml:space="preserve">, przekazanych w sposób określony w ust. </w:t>
      </w:r>
      <w:r w:rsidR="008F4A6D">
        <w:rPr>
          <w:rFonts w:ascii="Century Gothic" w:hAnsi="Century Gothic" w:cs="Century Gothic"/>
          <w:color w:val="000000"/>
        </w:rPr>
        <w:t>10</w:t>
      </w:r>
      <w:r w:rsidR="008F4A6D" w:rsidRPr="009C45CE">
        <w:rPr>
          <w:rFonts w:ascii="Century Gothic" w:hAnsi="Century Gothic" w:cs="Century Gothic"/>
          <w:color w:val="000000"/>
        </w:rPr>
        <w:t xml:space="preserve"> </w:t>
      </w:r>
      <w:r w:rsidRPr="009C45CE">
        <w:rPr>
          <w:rFonts w:ascii="Century Gothic" w:hAnsi="Century Gothic" w:cs="Century Gothic"/>
          <w:color w:val="000000"/>
        </w:rPr>
        <w:t xml:space="preserve">i </w:t>
      </w:r>
      <w:r w:rsidR="008F4A6D">
        <w:rPr>
          <w:rFonts w:ascii="Century Gothic" w:hAnsi="Century Gothic" w:cs="Century Gothic"/>
          <w:color w:val="000000"/>
        </w:rPr>
        <w:t>11</w:t>
      </w:r>
      <w:r w:rsidRPr="009C45CE">
        <w:rPr>
          <w:rFonts w:ascii="Century Gothic" w:hAnsi="Century Gothic" w:cs="Century Gothic"/>
          <w:color w:val="000000"/>
        </w:rPr>
        <w:t xml:space="preserve">, w </w:t>
      </w:r>
      <w:r w:rsidRPr="009C45CE">
        <w:rPr>
          <w:rFonts w:ascii="Century Gothic" w:hAnsi="Century Gothic"/>
        </w:rPr>
        <w:t>szafie biurowej zamykanej na klucz oraz do niepozostawiania bez nadzoru lub w niezamkniętych pomieszczeniach biurowych podczas nieobecności w nich osób uprawnionych.</w:t>
      </w:r>
    </w:p>
    <w:p w14:paraId="72FE8764" w14:textId="784D76C4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zobowiązuje się do przetwarzania informacji stanowiących tajemnice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, przekazanych w sposób określony w 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tylko na stanowiskach komputerowych zapewniających bezpieczeństwo informacji, w szczególności zapewniających ochronę przed udostępnieniem osobom nieuprawnionym, ujawnieniem z naruszeniem niniejszych postanowień lub przypadkową utratą.  </w:t>
      </w:r>
    </w:p>
    <w:p w14:paraId="299D0D60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w każdym czasie może zostać wezwany przez Wykonawcę lub w imieniu Zamawiającego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 xml:space="preserve">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 xml:space="preserve">spółki Operator Gazociągów Przesyłowych GAZ-SYSTEM </w:t>
      </w:r>
      <w:r w:rsidRPr="009C45CE">
        <w:rPr>
          <w:rFonts w:ascii="Century Gothic" w:hAnsi="Century Gothic" w:cs="Century Gothic"/>
          <w:color w:val="000000"/>
        </w:rPr>
        <w:lastRenderedPageBreak/>
        <w:t>S.A.</w:t>
      </w:r>
      <w:r w:rsidRPr="009C45CE">
        <w:rPr>
          <w:rFonts w:ascii="Century Gothic" w:hAnsi="Century Gothic"/>
        </w:rPr>
        <w:t xml:space="preserve"> udostępnionych Podwykonawcy oraz nośników zawierających informacje stanowiące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, a także usunięcia wszelkich 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 z pamięci dysków twardych komputerów lub innych urządzeń, którymi posługiwały się osoby działające w imieniu Podwykonawcy, z zastrzeżeniem jednakże, że nie dotyczy to tworzenia i archiwizacji kopii zapasowych w systemach informatycznych, pod warunkiem właściwego zabezpieczenia tych kopii. Podwykonawca zobowiązuje się do realizacji obowiązku, o którym mowa w niniejszym ustępie niezwłocznie, jednakże nie później niż w terminie 3 dni roboczych od otrzymania niniejszego wezwania co zostanie potwierdzone pisemnym protokołem.</w:t>
      </w:r>
    </w:p>
    <w:p w14:paraId="0916F412" w14:textId="569FA742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Podwykonawca, po zakończeniu </w:t>
      </w:r>
      <w:r w:rsidR="000924A8">
        <w:rPr>
          <w:rFonts w:ascii="Century Gothic" w:hAnsi="Century Gothic"/>
        </w:rPr>
        <w:t>U</w:t>
      </w:r>
      <w:r w:rsidRPr="009C45CE">
        <w:rPr>
          <w:rFonts w:ascii="Century Gothic" w:hAnsi="Century Gothic"/>
        </w:rPr>
        <w:t>mowy</w:t>
      </w:r>
      <w:r w:rsidR="00FD1688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 xml:space="preserve">, jej wykonaniu, wygaśnięciu, rozwiązaniu lub odstąpieniu od niej przez którąkolwiek ze Stron, zobowiązuje się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 xml:space="preserve">Informacji stanowiących tajemnicę przedsiębiorstwa spółki Operator Gazociągów Przesyłowych GAZ-SYSTEM S.A. oraz nośników zawierających informacje stanowiące tajemnicę przedsiębiorstwa spółki Operator Gazociągów Przesyłowych GAZ-SYSTEM S.A. udostępnionych na podstawie </w:t>
      </w:r>
      <w:r w:rsidR="000924A8">
        <w:rPr>
          <w:rFonts w:ascii="Century Gothic" w:hAnsi="Century Gothic"/>
        </w:rPr>
        <w:t>U</w:t>
      </w:r>
      <w:r w:rsidRPr="009C45CE">
        <w:rPr>
          <w:rFonts w:ascii="Century Gothic" w:hAnsi="Century Gothic"/>
        </w:rPr>
        <w:t xml:space="preserve">mowy </w:t>
      </w:r>
      <w:r w:rsidR="00FD1688">
        <w:rPr>
          <w:rFonts w:ascii="Century Gothic" w:hAnsi="Century Gothic"/>
        </w:rPr>
        <w:t>o podwykonawstwo</w:t>
      </w:r>
      <w:r w:rsidR="00FD1688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oraz do usunięcia wszelkich informacji stanowiących tajemnicę przedsiębiorstwa spółki Operator Gazociągów Przesyłowych GAZ-SYSTEM S.A. z pamięci komputerów lub innych urządzeń, którymi posługiwały się osoby działające w imieniu Podwykonawcy, z zastrzeżeniem, że nie dotyczy to tworzenia i archiwizacji kopii zapasowych w systemach informatycznych, pod warunkiem, że kopie te są odpowiednio chronione. Podwykonawca zobowiązuje się do realizacji obowiązku, o którym mowa w niniejszym ustępie niezwłocznie, jednakże nie później niż w terminie 7 dni roboczych od powstania przesłanek, o których mowa powyżej, co zostanie potwierdzone pisemnym protokołem.</w:t>
      </w:r>
    </w:p>
    <w:p w14:paraId="755C0786" w14:textId="77777777" w:rsidR="005832A4" w:rsidRDefault="00A81F29" w:rsidP="005832A4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Wykonawca zobowiązuje się do zwrotu Zamawiającemu wszystkich udostępnionych Podwykonawcy na podstawie niniejszej Umowy </w:t>
      </w:r>
      <w:r w:rsidR="00FD1688">
        <w:rPr>
          <w:rFonts w:ascii="Century Gothic" w:hAnsi="Century Gothic"/>
        </w:rPr>
        <w:t>o podwykonawstwo</w:t>
      </w:r>
      <w:r w:rsidR="00FD1688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materiałów, dokumentów i informacji stanowiących tajemnicę przedsiębiorstwa spółki Operator Gazociągów Przesyłowych GAZ-SYSTEM S.A., które Wykonawca otrzymał w związku z powstaniem przesłanek,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9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lub </w:t>
      </w:r>
      <w:r w:rsidR="008F4A6D">
        <w:rPr>
          <w:rFonts w:ascii="Century Gothic" w:hAnsi="Century Gothic"/>
        </w:rPr>
        <w:t>20</w:t>
      </w:r>
      <w:r w:rsidRPr="009C45CE">
        <w:rPr>
          <w:rFonts w:ascii="Century Gothic" w:hAnsi="Century Gothic"/>
        </w:rPr>
        <w:t>, co zostanie potwierdzone pisemnym protokołem.</w:t>
      </w:r>
    </w:p>
    <w:p w14:paraId="65243E45" w14:textId="340FEA89" w:rsidR="005832A4" w:rsidRDefault="005832A4" w:rsidP="005832A4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Podw</w:t>
      </w:r>
      <w:r w:rsidRPr="002E7203">
        <w:rPr>
          <w:rFonts w:ascii="Century Gothic" w:hAnsi="Century Gothic"/>
        </w:rPr>
        <w:t xml:space="preserve">ykonawca w celu obrony swoich praw </w:t>
      </w:r>
      <w:r w:rsidR="00636A2F" w:rsidRPr="00F753AD">
        <w:rPr>
          <w:rFonts w:ascii="Century Gothic" w:hAnsi="Century Gothic"/>
        </w:rPr>
        <w:t>lub dochodzenia roszczeń</w:t>
      </w:r>
      <w:r w:rsidR="00636A2F" w:rsidRPr="002E7203">
        <w:rPr>
          <w:rFonts w:ascii="Century Gothic" w:hAnsi="Century Gothic"/>
        </w:rPr>
        <w:t xml:space="preserve"> </w:t>
      </w:r>
      <w:r w:rsidRPr="002E7203">
        <w:rPr>
          <w:rFonts w:ascii="Century Gothic" w:hAnsi="Century Gothic"/>
        </w:rPr>
        <w:t>może udostępnić informacje stanowiące tajemnicę przedsiębiorstwa Zamawiającego</w:t>
      </w:r>
      <w:r w:rsidR="00636A2F" w:rsidRPr="002E7203">
        <w:rPr>
          <w:rFonts w:ascii="Century Gothic" w:hAnsi="Century Gothic"/>
        </w:rPr>
        <w:t xml:space="preserve">, </w:t>
      </w:r>
      <w:r w:rsidR="00636A2F" w:rsidRPr="00F753AD">
        <w:rPr>
          <w:rFonts w:ascii="Century Gothic" w:hAnsi="Century Gothic"/>
        </w:rPr>
        <w:t>w szczególności</w:t>
      </w:r>
      <w:r w:rsidRPr="002E7203">
        <w:rPr>
          <w:rFonts w:ascii="Century Gothic" w:hAnsi="Century Gothic"/>
        </w:rPr>
        <w:t xml:space="preserve"> w związku z postępowaniami przed sądami powszechnymi, </w:t>
      </w:r>
      <w:r w:rsidR="00CA64BA" w:rsidRPr="002E7203">
        <w:rPr>
          <w:rFonts w:ascii="Century Gothic" w:hAnsi="Century Gothic"/>
        </w:rPr>
        <w:t>Sądem</w:t>
      </w:r>
      <w:r w:rsidR="00CA64BA">
        <w:rPr>
          <w:rFonts w:ascii="Century Gothic" w:hAnsi="Century Gothic"/>
        </w:rPr>
        <w:t xml:space="preserve"> Najwyższym, </w:t>
      </w:r>
      <w:r w:rsidRPr="002E7203">
        <w:rPr>
          <w:rFonts w:ascii="Century Gothic" w:hAnsi="Century Gothic"/>
        </w:rPr>
        <w:t>sądami administracyjnymi, Krajową Izbą Odwoławczą lub innymi organami ochrony prawnej oraz administracji publicznej</w:t>
      </w:r>
      <w:r w:rsidR="000924A8">
        <w:rPr>
          <w:rFonts w:ascii="Century Gothic" w:hAnsi="Century Gothic"/>
        </w:rPr>
        <w:t>,</w:t>
      </w:r>
      <w:r w:rsidRPr="002E7203">
        <w:rPr>
          <w:rFonts w:ascii="Century Gothic" w:hAnsi="Century Gothic"/>
        </w:rPr>
        <w:t xml:space="preserve"> po spełnieniu przez </w:t>
      </w:r>
      <w:r>
        <w:rPr>
          <w:rFonts w:ascii="Century Gothic" w:hAnsi="Century Gothic"/>
        </w:rPr>
        <w:t>Podw</w:t>
      </w:r>
      <w:r w:rsidRPr="002E7203">
        <w:rPr>
          <w:rFonts w:ascii="Century Gothic" w:hAnsi="Century Gothic"/>
        </w:rPr>
        <w:t xml:space="preserve">ykonawcę następujących warunków: </w:t>
      </w:r>
    </w:p>
    <w:p w14:paraId="6C445DEC" w14:textId="77777777" w:rsidR="005832A4" w:rsidRDefault="005832A4" w:rsidP="00206621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t xml:space="preserve">czytelnego i wyraźnego oznaczenia informacji stanowiących tajemnicę przedsiębiorstwa Zamawiającego, oraz; </w:t>
      </w:r>
    </w:p>
    <w:p w14:paraId="6DCBD6C7" w14:textId="77777777" w:rsidR="005832A4" w:rsidRDefault="005832A4" w:rsidP="00206621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lastRenderedPageBreak/>
        <w:t>zabezpieczenia  informacji stanowiących tajemnicę przedsiębiorstwa Zamawiającego zgodnie z wymaganiami niniejszego załącznika, oraz;</w:t>
      </w:r>
    </w:p>
    <w:p w14:paraId="7F0E8BB3" w14:textId="1993630B" w:rsidR="005832A4" w:rsidRPr="002E7203" w:rsidRDefault="005832A4" w:rsidP="00E10583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t xml:space="preserve">niezwłocznego poinformowania </w:t>
      </w:r>
      <w:r>
        <w:rPr>
          <w:rFonts w:ascii="Century Gothic" w:hAnsi="Century Gothic"/>
        </w:rPr>
        <w:t xml:space="preserve">Wykonawcę oraz </w:t>
      </w:r>
      <w:r w:rsidRPr="002E7203">
        <w:rPr>
          <w:rFonts w:ascii="Century Gothic" w:hAnsi="Century Gothic"/>
        </w:rPr>
        <w:t xml:space="preserve">Zamawiającego o udostępnieniu informacji stanowiących tajemnicę przedsiębiorstwa Zamawiającego. </w:t>
      </w:r>
    </w:p>
    <w:p w14:paraId="74C400C9" w14:textId="77777777" w:rsidR="008630AC" w:rsidRDefault="008630AC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  <w:b/>
          <w:bCs/>
        </w:rPr>
      </w:pPr>
    </w:p>
    <w:p w14:paraId="65CCF21B" w14:textId="446DF64F" w:rsidR="00A81F29" w:rsidRDefault="00A81F29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ins w:id="4" w:author="Tomasz Sidor" w:date="2021-11-26T14:17:00Z"/>
          <w:rFonts w:ascii="Century Gothic" w:hAnsi="Century Gothic"/>
        </w:rPr>
      </w:pPr>
      <w:r w:rsidRPr="009C45CE">
        <w:rPr>
          <w:rFonts w:ascii="Century Gothic" w:hAnsi="Century Gothic"/>
          <w:b/>
          <w:bCs/>
        </w:rPr>
        <w:t>Załącznik</w:t>
      </w:r>
      <w:r w:rsidR="00582217">
        <w:rPr>
          <w:rFonts w:ascii="Century Gothic" w:hAnsi="Century Gothic"/>
          <w:b/>
          <w:bCs/>
        </w:rPr>
        <w:t xml:space="preserve"> nr </w:t>
      </w:r>
      <w:r w:rsidR="00CC4C94">
        <w:rPr>
          <w:rFonts w:ascii="Century Gothic" w:hAnsi="Century Gothic"/>
          <w:b/>
          <w:bCs/>
        </w:rPr>
        <w:t>8</w:t>
      </w:r>
      <w:r w:rsidR="002E7203">
        <w:rPr>
          <w:rFonts w:ascii="Century Gothic" w:hAnsi="Century Gothic"/>
          <w:b/>
          <w:bCs/>
        </w:rPr>
        <w:t>.</w:t>
      </w:r>
      <w:r w:rsidR="00582217">
        <w:rPr>
          <w:rFonts w:ascii="Century Gothic" w:hAnsi="Century Gothic"/>
          <w:b/>
          <w:bCs/>
        </w:rPr>
        <w:t>1</w:t>
      </w:r>
      <w:r w:rsidR="002E7203">
        <w:rPr>
          <w:rFonts w:ascii="Century Gothic" w:hAnsi="Century Gothic"/>
          <w:b/>
          <w:bCs/>
        </w:rPr>
        <w:t>.1</w:t>
      </w:r>
      <w:r w:rsidRPr="009C45CE">
        <w:rPr>
          <w:rFonts w:ascii="Century Gothic" w:hAnsi="Century Gothic"/>
          <w:b/>
          <w:bCs/>
        </w:rPr>
        <w:t>:</w:t>
      </w:r>
      <w:r w:rsidRPr="009C45CE">
        <w:rPr>
          <w:rFonts w:ascii="Century Gothic" w:hAnsi="Century Gothic"/>
        </w:rPr>
        <w:t xml:space="preserve"> wzór oświadczenia – Zobowiązanie </w:t>
      </w:r>
      <w:r>
        <w:rPr>
          <w:rFonts w:ascii="Century Gothic" w:hAnsi="Century Gothic"/>
        </w:rPr>
        <w:t xml:space="preserve">Podwykonawcy </w:t>
      </w:r>
      <w:r w:rsidRPr="009C45CE">
        <w:rPr>
          <w:rFonts w:ascii="Century Gothic" w:hAnsi="Century Gothic"/>
        </w:rPr>
        <w:t>do zachowania Tajemnicy Przedsiębiorstwa Operatora Gazociągów Przesyłowych GAZ-SYSTEM S.A.</w:t>
      </w:r>
    </w:p>
    <w:p w14:paraId="1CD6EB8A" w14:textId="77777777" w:rsidR="00F753AD" w:rsidRPr="009C45CE" w:rsidRDefault="00F753AD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</w:p>
    <w:p w14:paraId="08E26E95" w14:textId="00A426C1" w:rsidR="004C58FD" w:rsidRDefault="004C58FD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804643B" w14:textId="77777777" w:rsidR="008C4BE9" w:rsidRDefault="008C4BE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8C4BE9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43FDDE1" w14:textId="77777777" w:rsidR="00A81F29" w:rsidRPr="004F2DC7" w:rsidRDefault="00A81F29" w:rsidP="001F1A12">
      <w:pPr>
        <w:spacing w:after="0" w:line="240" w:lineRule="auto"/>
        <w:ind w:right="143"/>
        <w:jc w:val="right"/>
        <w:rPr>
          <w:rFonts w:ascii="Century Gothic" w:hAnsi="Century Gothic" w:cs="Times New Roman"/>
          <w:b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…………….………….., </w:t>
      </w:r>
      <w:r w:rsidRPr="004F2DC7">
        <w:rPr>
          <w:rFonts w:ascii="Century Gothic" w:hAnsi="Century Gothic" w:cs="Times New Roman"/>
          <w:b/>
          <w:sz w:val="20"/>
          <w:szCs w:val="20"/>
        </w:rPr>
        <w:tab/>
        <w:t>…………………….</w:t>
      </w:r>
    </w:p>
    <w:p w14:paraId="712FABE5" w14:textId="77777777" w:rsidR="00A81F29" w:rsidRPr="004F2DC7" w:rsidRDefault="00A81F29" w:rsidP="00A81F29">
      <w:pPr>
        <w:ind w:left="6096" w:right="-569" w:firstLine="1"/>
        <w:rPr>
          <w:rFonts w:ascii="Century Gothic" w:hAnsi="Century Gothic" w:cs="Times New Roman"/>
          <w:bCs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  </w:t>
      </w:r>
      <w:r w:rsidRPr="004F2DC7">
        <w:rPr>
          <w:rFonts w:ascii="Century Gothic" w:hAnsi="Century Gothic" w:cs="Times New Roman"/>
          <w:bCs/>
          <w:sz w:val="20"/>
          <w:szCs w:val="20"/>
        </w:rPr>
        <w:t>Miejscowość</w:t>
      </w:r>
      <w:r w:rsidRPr="004F2DC7">
        <w:rPr>
          <w:rFonts w:ascii="Century Gothic" w:hAnsi="Century Gothic" w:cs="Times New Roman"/>
          <w:bCs/>
          <w:sz w:val="20"/>
          <w:szCs w:val="20"/>
        </w:rPr>
        <w:tab/>
        <w:t xml:space="preserve">                data</w:t>
      </w:r>
    </w:p>
    <w:tbl>
      <w:tblPr>
        <w:tblStyle w:val="Tabela-Siatka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245"/>
      </w:tblGrid>
      <w:tr w:rsidR="00A81F29" w:rsidRPr="004F2DC7" w14:paraId="12B19889" w14:textId="77777777" w:rsidTr="00367EA7">
        <w:tc>
          <w:tcPr>
            <w:tcW w:w="4815" w:type="dxa"/>
          </w:tcPr>
          <w:p w14:paraId="4CE26202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3D6BD45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Imię i nazwisko</w:t>
            </w:r>
          </w:p>
        </w:tc>
        <w:tc>
          <w:tcPr>
            <w:tcW w:w="5245" w:type="dxa"/>
            <w:vAlign w:val="bottom"/>
          </w:tcPr>
          <w:p w14:paraId="0027D20B" w14:textId="77777777" w:rsidR="00A81F29" w:rsidRPr="004F2DC7" w:rsidRDefault="00A81F29" w:rsidP="00367EA7">
            <w:pPr>
              <w:spacing w:after="40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A81F29" w:rsidRPr="004F2DC7" w14:paraId="1EC3AD0A" w14:textId="77777777" w:rsidTr="00367EA7">
        <w:tc>
          <w:tcPr>
            <w:tcW w:w="4815" w:type="dxa"/>
          </w:tcPr>
          <w:p w14:paraId="42357D83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191CE636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04B86695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stanowisko</w:t>
            </w:r>
          </w:p>
        </w:tc>
        <w:tc>
          <w:tcPr>
            <w:tcW w:w="5245" w:type="dxa"/>
          </w:tcPr>
          <w:p w14:paraId="3144281D" w14:textId="77777777" w:rsidR="00A81F29" w:rsidRPr="004F2DC7" w:rsidRDefault="00A81F29" w:rsidP="00367EA7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A81F29" w:rsidRPr="004F2DC7" w14:paraId="4B937A88" w14:textId="77777777" w:rsidTr="00367EA7">
        <w:tc>
          <w:tcPr>
            <w:tcW w:w="4815" w:type="dxa"/>
          </w:tcPr>
          <w:p w14:paraId="53D21D91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3EC521B6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BAB1B62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firma</w:t>
            </w:r>
          </w:p>
        </w:tc>
        <w:tc>
          <w:tcPr>
            <w:tcW w:w="5245" w:type="dxa"/>
          </w:tcPr>
          <w:p w14:paraId="5E465764" w14:textId="77777777" w:rsidR="00A81F29" w:rsidRPr="004F2DC7" w:rsidRDefault="00A81F29" w:rsidP="00367EA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</w:tbl>
    <w:p w14:paraId="259BDAF8" w14:textId="77777777" w:rsidR="00A81F29" w:rsidRPr="004F2DC7" w:rsidRDefault="00A81F29" w:rsidP="00A81F29">
      <w:pPr>
        <w:spacing w:before="120" w:after="12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  <w:spacing w:val="40"/>
        </w:rPr>
        <w:t>ZOBOWIĄZANIE PODWYKONAWCY</w:t>
      </w:r>
    </w:p>
    <w:p w14:paraId="672C32EF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>do zachowania Tajemnicy Przedsiębiorstwa</w:t>
      </w:r>
    </w:p>
    <w:p w14:paraId="25AAE8AC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 xml:space="preserve"> Operatora Gazociągów Przesyłowych GAZ-SYSTEM S.A. </w:t>
      </w:r>
    </w:p>
    <w:p w14:paraId="28ACCCE7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083D7929" w14:textId="537CAF48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 związku z realizacją zobowiązań wynikających z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umowy nr ……………………… z dnia ……………….…… </w:t>
      </w:r>
      <w:r w:rsidRPr="004F2DC7">
        <w:rPr>
          <w:rFonts w:ascii="Century Gothic" w:hAnsi="Century Gothic" w:cs="Times New Roman"/>
          <w:sz w:val="20"/>
          <w:szCs w:val="20"/>
        </w:rPr>
        <w:t>zawartej pomiędzy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……………………………………………………………… (Wykonawca) a ……………………………………………………. (Podwykonawca)</w:t>
      </w:r>
      <w:r w:rsidRPr="004F2DC7">
        <w:rPr>
          <w:rFonts w:ascii="Century Gothic" w:hAnsi="Century Gothic" w:cs="Times New Roman"/>
          <w:sz w:val="20"/>
          <w:szCs w:val="20"/>
        </w:rPr>
        <w:t xml:space="preserve"> (dalej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„Umowa”</w:t>
      </w:r>
      <w:r w:rsidRPr="004F2DC7">
        <w:rPr>
          <w:rFonts w:ascii="Century Gothic" w:hAnsi="Century Gothic" w:cs="Times New Roman"/>
          <w:sz w:val="20"/>
          <w:szCs w:val="20"/>
        </w:rPr>
        <w:t>)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związanych z/polegających na ………………………………………………………….……,  </w:t>
      </w:r>
      <w:r w:rsidRPr="004F2DC7">
        <w:rPr>
          <w:rFonts w:ascii="Century Gothic" w:hAnsi="Century Gothic" w:cs="Times New Roman"/>
          <w:sz w:val="20"/>
          <w:szCs w:val="20"/>
        </w:rPr>
        <w:t xml:space="preserve">co będzie wiązało się z dostępem do informacji stanowiących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Tajemnicę Przedsiębiorstwa Spółki Operator Gazociągów Przesyłowych GAZ-SYSTEM S.A.</w:t>
      </w:r>
      <w:r w:rsidRPr="004F2DC7">
        <w:rPr>
          <w:rFonts w:ascii="Century Gothic" w:hAnsi="Century Gothic" w:cs="Times New Roman"/>
          <w:sz w:val="20"/>
          <w:szCs w:val="20"/>
        </w:rPr>
        <w:t xml:space="preserve"> w rozumieniu ustawy z dnia 16 kwietnia 1993 r. o zwalczaniu nieuczciwej konkurencji</w:t>
      </w:r>
      <w:r w:rsidRPr="004F2DC7">
        <w:rPr>
          <w:rFonts w:ascii="Century Gothic" w:hAnsi="Century Gothic" w:cs="Times New Roman"/>
          <w:i/>
          <w:sz w:val="20"/>
          <w:szCs w:val="20"/>
        </w:rPr>
        <w:t xml:space="preserve">, </w:t>
      </w:r>
      <w:r w:rsidRPr="004F2DC7">
        <w:rPr>
          <w:rFonts w:ascii="Century Gothic" w:hAnsi="Century Gothic" w:cs="Times New Roman"/>
          <w:sz w:val="20"/>
          <w:szCs w:val="20"/>
        </w:rPr>
        <w:t xml:space="preserve">potwierdzam własnoręcznym podpisem, że zobowiązuję się do: </w:t>
      </w:r>
    </w:p>
    <w:p w14:paraId="605CF302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 xml:space="preserve">zachowania w tajemnicy informacji stanowiących Tajemnicę Przedsiębiorstwa Operatora Gazociągów Przesyłowych GAZ-SYSTEM S.A., w szczególności oznaczonych klauzulą „Tajemnica GAZ-SYSTEM” lub „GAZ-SYSTEM Business </w:t>
      </w:r>
      <w:proofErr w:type="spellStart"/>
      <w:r w:rsidRPr="004F2DC7">
        <w:rPr>
          <w:rFonts w:ascii="Century Gothic" w:hAnsi="Century Gothic" w:cs="Times New Roman"/>
          <w:sz w:val="20"/>
          <w:szCs w:val="20"/>
        </w:rPr>
        <w:t>Secret</w:t>
      </w:r>
      <w:proofErr w:type="spellEnd"/>
      <w:r w:rsidRPr="004F2DC7">
        <w:rPr>
          <w:rFonts w:ascii="Century Gothic" w:hAnsi="Century Gothic" w:cs="Times New Roman"/>
          <w:sz w:val="20"/>
          <w:szCs w:val="20"/>
        </w:rPr>
        <w:t>”, do których uzyskam dostęp w związku lub przy okazji wykonywania zobowiązań wynikających ze wskazanej wyżej Umowy;</w:t>
      </w:r>
    </w:p>
    <w:p w14:paraId="79425616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zapewnienia informacjom stanowiącym Tajemnicę Przedsiębiorstwa Operatora Gazociągów Przesyłowych GAZ-SYSTEM S.A. ochrony przed nieuprawnionym ujawnieniem, udostępnieniem, utratą;</w:t>
      </w:r>
    </w:p>
    <w:p w14:paraId="2FE79F6F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wykorzystania informacji stanowiących Tajemnicę Przedsiębiorstwa Operatora Gazociągów Przesyłowych GAZ-SYSTEM S.A. wyłącznie w zakresie niezbędnym do realizacji zobowiązań wynikających ze wskazanej wyżej Umowy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</w:t>
      </w:r>
      <w:r w:rsidRPr="004F2DC7">
        <w:rPr>
          <w:rFonts w:ascii="Century Gothic" w:hAnsi="Century Gothic" w:cs="Times New Roman"/>
          <w:sz w:val="20"/>
          <w:szCs w:val="20"/>
        </w:rPr>
        <w:t>i niewykorzystywania tych informacji w żadnym innym celu.</w:t>
      </w:r>
    </w:p>
    <w:p w14:paraId="63DC3E7D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</w:p>
    <w:p w14:paraId="13562C99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  <w:r w:rsidRPr="004F2DC7">
        <w:rPr>
          <w:rFonts w:ascii="Century Gothic" w:hAnsi="Century Gothic"/>
          <w:sz w:val="20"/>
          <w:szCs w:val="20"/>
        </w:rPr>
        <w:t xml:space="preserve">Niniejsze Zobowiązanie do zachowania Tajemnicy Przedsiębiorstwa Operatora Gazociągów Przesyłowych GAZ-SYSTEM S.A. obowiązuje w okresie obowiązywania Umowy, jak i po jej wykonaniu, </w:t>
      </w:r>
      <w:r w:rsidRPr="004F2DC7">
        <w:rPr>
          <w:rFonts w:ascii="Century Gothic" w:hAnsi="Century Gothic"/>
          <w:sz w:val="20"/>
          <w:szCs w:val="20"/>
        </w:rPr>
        <w:lastRenderedPageBreak/>
        <w:t>wygaśnięciu, rozwiązaniu lub odstąpieniu od niej przez którąkolwiek ze Stron, tak długo, dopóki informacje będą stanowiły Tajemnicę Przedsiębiorstwa Operatora Gazociągów Przesyłowych GAZ-SYSTEM S.A.</w:t>
      </w:r>
    </w:p>
    <w:p w14:paraId="6BF9AA05" w14:textId="12E717A0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b/>
          <w:bCs/>
          <w:sz w:val="20"/>
          <w:szCs w:val="20"/>
        </w:rPr>
        <w:t>Jednocześnie oświadczam</w:t>
      </w:r>
      <w:r w:rsidRPr="004F2DC7">
        <w:rPr>
          <w:rFonts w:ascii="Century Gothic" w:hAnsi="Century Gothic" w:cs="Times New Roman"/>
          <w:sz w:val="20"/>
          <w:szCs w:val="20"/>
        </w:rPr>
        <w:t xml:space="preserve">, iż mam świadomość, że naruszenie powyższego zobowiązania może stanowić czyn nieuczciwej konkurencji w rozumieniu ustawy z dnia 16 kwietnia 1993 r. </w:t>
      </w:r>
      <w:r w:rsidRPr="004F2DC7">
        <w:rPr>
          <w:rFonts w:ascii="Century Gothic" w:hAnsi="Century Gothic" w:cs="Times New Roman"/>
          <w:sz w:val="20"/>
          <w:szCs w:val="20"/>
        </w:rPr>
        <w:br/>
        <w:t>o zwalczaniu nieuczciwej konkurencji.</w:t>
      </w:r>
    </w:p>
    <w:tbl>
      <w:tblPr>
        <w:tblStyle w:val="Tabela-Siatka"/>
        <w:tblpPr w:leftFromText="141" w:rightFromText="141" w:vertAnchor="text" w:horzAnchor="margin" w:tblpY="3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B43934" w:rsidRPr="004F2DC7" w14:paraId="16FC303A" w14:textId="77777777" w:rsidTr="00B43934">
        <w:tc>
          <w:tcPr>
            <w:tcW w:w="4530" w:type="dxa"/>
          </w:tcPr>
          <w:p w14:paraId="54FF4EFE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61864282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Miejscowość i data</w:t>
            </w:r>
          </w:p>
        </w:tc>
        <w:tc>
          <w:tcPr>
            <w:tcW w:w="4530" w:type="dxa"/>
          </w:tcPr>
          <w:p w14:paraId="76B26611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3D542ABB" w14:textId="20AB3670" w:rsidR="00B43934" w:rsidRDefault="00B43934" w:rsidP="00B67F7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Podpis składającego oświadczenie</w:t>
            </w:r>
          </w:p>
          <w:p w14:paraId="297F62C0" w14:textId="77777777" w:rsidR="00B43934" w:rsidRPr="004F2DC7" w:rsidRDefault="00B43934" w:rsidP="00B43934">
            <w:pPr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</w:tbl>
    <w:p w14:paraId="648B7FCF" w14:textId="77777777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</w:p>
    <w:p w14:paraId="5CD26A44" w14:textId="77777777" w:rsidR="00B43934" w:rsidRDefault="00B43934" w:rsidP="00367EA7">
      <w:pPr>
        <w:jc w:val="center"/>
        <w:rPr>
          <w:rFonts w:ascii="Century Gothic" w:hAnsi="Century Gothic" w:cs="Times New Roman"/>
          <w:sz w:val="20"/>
          <w:szCs w:val="20"/>
        </w:rPr>
        <w:sectPr w:rsidR="00B43934" w:rsidSect="001F1A12">
          <w:headerReference w:type="default" r:id="rId12"/>
          <w:footerReference w:type="default" r:id="rId13"/>
          <w:type w:val="continuous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14:paraId="281AF018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bookmarkStart w:id="5" w:name="_Hlk513027932"/>
      <w:bookmarkStart w:id="6" w:name="_Hlk512330977"/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lastRenderedPageBreak/>
        <w:t xml:space="preserve">Informacja dotycząca ochrony danych osobowych </w:t>
      </w:r>
    </w:p>
    <w:p w14:paraId="2C797FA5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dla osób podających dane osobowe w związku z zobowiązaniem </w:t>
      </w:r>
    </w:p>
    <w:p w14:paraId="4C2295E3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do zachowania w tajemnicy informacji stanowiących tajemnicę przedsiębiorstwa </w:t>
      </w:r>
    </w:p>
    <w:p w14:paraId="65DD011A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spółki Operator Gazociągów Przesyłowych GAZ-SYSTEM S.A. (GAZ-SYSTEM)</w:t>
      </w:r>
    </w:p>
    <w:bookmarkEnd w:id="5"/>
    <w:bookmarkEnd w:id="6"/>
    <w:p w14:paraId="6A8021E7" w14:textId="77777777" w:rsidR="004C58FD" w:rsidRPr="00736C73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50A1847E" w14:textId="77777777" w:rsidR="004C58FD" w:rsidRPr="00736C73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5F64ACFD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Po co nam Twoje dane osobowe?</w:t>
      </w:r>
    </w:p>
    <w:p w14:paraId="344D503C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Zbieramy Pani/Pana dane osobowe, ponieważ są nam one niezbędne dla udokumentowania udzielonego dostępu do zasobów informacyjnych GAZ-SYSTEM, które wymagają ochrony przez nieuprawnionym ujawnieniem, udostępnieniem lub utratą (musimy mieć kontrolę nad tym, kto ma dostęp do naszych danych).</w:t>
      </w:r>
    </w:p>
    <w:p w14:paraId="150BDDF9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034F5A93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Z kim dzielimy się danymi?</w:t>
      </w:r>
    </w:p>
    <w:p w14:paraId="165266F6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Odbiorcami danych mogą być następujące podmioty:</w:t>
      </w:r>
    </w:p>
    <w:p w14:paraId="7244AFA0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nasi pracownicy lub współpracownicy,</w:t>
      </w:r>
    </w:p>
    <w:p w14:paraId="5012902D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członkowie organów GAZ-SYSTEM,</w:t>
      </w:r>
    </w:p>
    <w:p w14:paraId="7331DC58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upoważnione na podstawie obowiązujących przepisów prawa (w szczególności sądy, organy państwowe, instytucje),</w:t>
      </w:r>
    </w:p>
    <w:p w14:paraId="5ADF1F8B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</w:r>
    </w:p>
    <w:p w14:paraId="3CC9EFD6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A02C481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Czy przekazujemy dane do państw trzecich lub organizacji międzynarodowych? </w:t>
      </w:r>
    </w:p>
    <w:p w14:paraId="47394195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color w:val="00B050"/>
          <w:sz w:val="18"/>
          <w:szCs w:val="18"/>
          <w:lang w:eastAsia="pl-PL"/>
        </w:rPr>
      </w:pPr>
    </w:p>
    <w:p w14:paraId="7A95DE39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  <w:t>Nie przekazujemy danych osobowych do państwa trzeciego lub organizacji międzynarodowej, które nie chronią ich odpowiednio.</w:t>
      </w:r>
    </w:p>
    <w:p w14:paraId="627B1C87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8024F92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Jaka jest podstawa prawna przetwarzania?</w:t>
      </w:r>
    </w:p>
    <w:p w14:paraId="7BB3566C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>Podanie przez Panią/Pana danych osobowych jest dobrowolne jednak brak danych uniemożliwi nam dopuszczenie Pani/Pana do zasobów informacyjnych GAZ-SYSTEM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 i wykonywania umowy w związku, z którą dostęp miałby zostać udzielony. Podstawę prawną przetwarzania Pani/Pana 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dalej „RODO”, co oznacza, w tej sytuacji, że Pani/Pana dane osobowe są nam niezbędne dla realizacji naszych prawnie uzasadnionych interesów polegających na ochronie zasobów informacyjnych GAZ-SYSTEM przed nieuprawnionym ujawnieniem, udostępnieniem lub utratą</w:t>
      </w:r>
      <w:r w:rsidRPr="008C445F">
        <w:rPr>
          <w:rFonts w:ascii="Century Gothic" w:hAnsi="Century Gothic"/>
          <w:sz w:val="18"/>
          <w:szCs w:val="18"/>
        </w:rPr>
        <w:t xml:space="preserve"> i w związku z tym 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ewidencjonowaniem udzielonego dostępu do zasobów informacyjnych GAZ-SYSTEM poprzez zbieranie stosownych oświadczeń </w:t>
      </w:r>
      <w:r w:rsidRPr="008C445F"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  <w:t>(Zobowiązań do zachowania Tajemnicy Przedsiębiorstwa Operatora Gazociągów Przesyłowych GAZ-SYSTEM S.A.).</w:t>
      </w:r>
    </w:p>
    <w:p w14:paraId="2A076AE4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 długo będziemy przetwarzać dane?</w:t>
      </w:r>
    </w:p>
    <w:p w14:paraId="799C77D4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sz w:val="18"/>
          <w:szCs w:val="18"/>
          <w:lang w:eastAsia="pl-PL"/>
        </w:rPr>
        <w:t>Dane osobowe będą przetwarzane przez okres niezbędny do wykonania przedmiotu umowy jak również utrzymywania kontaktów służbowych związanych z zawarciem lub wykonaniem umowy, a później do czasu upływu przedawnienia roszczeń wynikających z umowy, w związku z którą uzyskuje Pani/Pan dostęp do zasobów informacyjnych GAZ-SYSTEM jak również przez okres niezbędny do przechowywania tej umowy dla celów archiwalnych.</w:t>
      </w:r>
    </w:p>
    <w:p w14:paraId="02ADF967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6745A1C8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Czy podejmujemy zautomatyzowane decyzje, w tym profilujemy Panią/Pana?</w:t>
      </w:r>
    </w:p>
    <w:p w14:paraId="755C6CCB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sz w:val="18"/>
          <w:szCs w:val="18"/>
          <w:lang w:eastAsia="pl-PL"/>
        </w:rPr>
        <w:t>Nie podejmujemy zautomatyzowanych decyzji, w tym nie profilujemy Pani/Pana w oparciu o dane osobowe.</w:t>
      </w:r>
    </w:p>
    <w:p w14:paraId="75C6913E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5DBEEE22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Jakie ma Pani/Pan uprawnienia?</w:t>
      </w:r>
    </w:p>
    <w:p w14:paraId="00C27CE0" w14:textId="77777777" w:rsidR="004C58FD" w:rsidRPr="008C445F" w:rsidRDefault="004C58FD" w:rsidP="004C58FD">
      <w:pPr>
        <w:spacing w:line="240" w:lineRule="auto"/>
        <w:jc w:val="both"/>
        <w:rPr>
          <w:rFonts w:ascii="Century Gothic" w:hAnsi="Century Gothic" w:cs="Times New Roman"/>
          <w:sz w:val="18"/>
          <w:szCs w:val="18"/>
          <w:lang w:eastAsia="pl-PL"/>
        </w:rPr>
      </w:pPr>
      <w:r w:rsidRPr="008C445F">
        <w:rPr>
          <w:rFonts w:ascii="Century Gothic" w:hAnsi="Century Gothic" w:cs="Times New Roman"/>
          <w:sz w:val="18"/>
          <w:szCs w:val="18"/>
          <w:lang w:eastAsia="pl-PL"/>
        </w:rPr>
        <w:t>Ma Pani/Pan prawo do:</w:t>
      </w:r>
    </w:p>
    <w:p w14:paraId="403D4DC7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dostępu do danych osobowych, czyli uprawnienie do pozyskania informacji, jakie dane, w jaki sposób i w jakim celu przetwarzamy,</w:t>
      </w:r>
    </w:p>
    <w:p w14:paraId="0ADDB22D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sprostowania, czyli żądania uaktualnienia danych, jeśli okazałoby się, że zostały zebrane nieprawidłowe dane albo nie są już one aktualne,</w:t>
      </w:r>
    </w:p>
    <w:p w14:paraId="76090FFB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lastRenderedPageBreak/>
        <w:t>usunięcia danych osobowych, czyli żądania usunięcia wszystkich lub części danych osobowych. W przypadku zasadności wniosku dokonamy niezwłocznego usunięcia danych,</w:t>
      </w:r>
    </w:p>
    <w:p w14:paraId="54B713C2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ograniczenia przetwarzania, czyli żądania ograniczenia przetwarzania danych do ich przechowywania. Uchylenie ograniczenia przetwarzania może odbyć się po ustaniu przesłanek uzasadniających ograniczenie przetwarzania,</w:t>
      </w:r>
    </w:p>
    <w:p w14:paraId="0E7DD1D2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sprzeciwu wobec przetwarzania czyli zaprzestania przetwarzania danych osobowych w celu wskazanym wyżej, jeśli Pani/Pana zdaniem naruszamy Pani/Pana  prawa w związku z przetwarzaniem podanych danych,</w:t>
      </w:r>
    </w:p>
    <w:p w14:paraId="0BE71EB0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wniesienia skargi na nas do Prezesa Urzędu Ochrony Danych Osobowych, jeżeli uważa Pani/Pan, 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br/>
        <w:t>że przetwarzanie jego danych osobowych narusza przepisy prawa.</w:t>
      </w:r>
    </w:p>
    <w:p w14:paraId="3C90FEA9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1866021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Kontakt - </w:t>
      </w: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Gdzie zrealizować prawa lub uzyskać więcej informacji?</w:t>
      </w:r>
    </w:p>
    <w:p w14:paraId="3B229773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Calibri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Administratorem Pani/Pana danych osobowych będzie </w:t>
      </w:r>
      <w:r w:rsidRPr="008C445F">
        <w:rPr>
          <w:rFonts w:ascii="Century Gothic" w:eastAsia="Calibri" w:hAnsi="Century Gothic" w:cs="Times New Roman"/>
          <w:b/>
          <w:sz w:val="18"/>
          <w:szCs w:val="18"/>
          <w:lang w:eastAsia="pl-PL"/>
        </w:rPr>
        <w:t>Operator Gazociągów Przesyłowych GAZ-SYSTEM S.A. z siedzibą w Warszawie</w:t>
      </w:r>
      <w:r w:rsidRPr="008C445F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 ul. Mszczonowska 4, 02-337 Warszawa. Swoje prawa może Pani/Pan zrealizować (lub uzyskać więcej informacji) komunikując się z nami poprzez: </w:t>
      </w:r>
      <w:hyperlink r:id="rId14" w:history="1">
        <w:r w:rsidRPr="008C445F">
          <w:rPr>
            <w:rFonts w:ascii="Century Gothic" w:eastAsia="Calibri" w:hAnsi="Century Gothic" w:cs="Times New Roman"/>
            <w:color w:val="0563C1" w:themeColor="hyperlink"/>
            <w:sz w:val="18"/>
            <w:szCs w:val="18"/>
            <w:u w:val="single"/>
            <w:lang w:eastAsia="pl-PL"/>
          </w:rPr>
          <w:t>rodo@gaz-system.pl</w:t>
        </w:r>
      </w:hyperlink>
    </w:p>
    <w:p w14:paraId="3918D8DD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3356A906" w14:textId="5B13FA36" w:rsidR="006949F9" w:rsidRPr="007E2B68" w:rsidRDefault="006949F9" w:rsidP="006949F9">
      <w:pPr>
        <w:tabs>
          <w:tab w:val="left" w:pos="2680"/>
        </w:tabs>
        <w:rPr>
          <w:rFonts w:ascii="Century Gothic" w:hAnsi="Century Gothic"/>
        </w:rPr>
      </w:pPr>
    </w:p>
    <w:sectPr w:rsidR="006949F9" w:rsidRPr="007E2B68" w:rsidSect="00B43934">
      <w:headerReference w:type="default" r:id="rId15"/>
      <w:footerReference w:type="default" r:id="rId16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E8A46" w14:textId="77777777" w:rsidR="0048103C" w:rsidRDefault="0048103C" w:rsidP="001235A2">
      <w:pPr>
        <w:spacing w:after="0" w:line="240" w:lineRule="auto"/>
      </w:pPr>
      <w:r>
        <w:separator/>
      </w:r>
    </w:p>
  </w:endnote>
  <w:endnote w:type="continuationSeparator" w:id="0">
    <w:p w14:paraId="735CC4CF" w14:textId="77777777" w:rsidR="0048103C" w:rsidRDefault="0048103C" w:rsidP="0012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5553767"/>
      <w:docPartObj>
        <w:docPartGallery w:val="Page Numbers (Bottom of Page)"/>
        <w:docPartUnique/>
      </w:docPartObj>
    </w:sdtPr>
    <w:sdtEndPr/>
    <w:sdtContent>
      <w:p w14:paraId="300B0ADD" w14:textId="1E96BDDB" w:rsidR="00FD1688" w:rsidRDefault="00FD16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31192C" w14:textId="77777777" w:rsidR="00FD1688" w:rsidRDefault="00FD16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3788478"/>
      <w:docPartObj>
        <w:docPartGallery w:val="Page Numbers (Bottom of Page)"/>
        <w:docPartUnique/>
      </w:docPartObj>
    </w:sdtPr>
    <w:sdtEndPr/>
    <w:sdtContent>
      <w:p w14:paraId="3B86F165" w14:textId="77777777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E7918C" w14:textId="77777777" w:rsidR="005009D2" w:rsidRDefault="005009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9436728"/>
      <w:docPartObj>
        <w:docPartGallery w:val="Page Numbers (Bottom of Page)"/>
        <w:docPartUnique/>
      </w:docPartObj>
    </w:sdtPr>
    <w:sdtEndPr/>
    <w:sdtContent>
      <w:p w14:paraId="48C78A3D" w14:textId="2422B0F4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B54E9E" w14:textId="77777777" w:rsidR="00FD1688" w:rsidRDefault="00FD1688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0886831"/>
      <w:docPartObj>
        <w:docPartGallery w:val="Page Numbers (Bottom of Page)"/>
        <w:docPartUnique/>
      </w:docPartObj>
    </w:sdtPr>
    <w:sdtEndPr/>
    <w:sdtContent>
      <w:p w14:paraId="1412DA94" w14:textId="79E6AC2C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854CEB" w14:textId="06A21BD8" w:rsidR="00B43934" w:rsidRDefault="00B439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9C365" w14:textId="77777777" w:rsidR="0048103C" w:rsidRDefault="0048103C" w:rsidP="001235A2">
      <w:pPr>
        <w:spacing w:after="0" w:line="240" w:lineRule="auto"/>
      </w:pPr>
      <w:r>
        <w:separator/>
      </w:r>
    </w:p>
  </w:footnote>
  <w:footnote w:type="continuationSeparator" w:id="0">
    <w:p w14:paraId="02800ED9" w14:textId="77777777" w:rsidR="0048103C" w:rsidRDefault="0048103C" w:rsidP="0012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CC499" w14:textId="347D80AD" w:rsidR="00367EA7" w:rsidRPr="001235A2" w:rsidRDefault="00367EA7" w:rsidP="00B67F7F">
    <w:pPr>
      <w:pStyle w:val="Nagwek"/>
      <w:jc w:val="right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3D5AAFB" wp14:editId="61588945">
              <wp:simplePos x="0" y="0"/>
              <wp:positionH relativeFrom="page">
                <wp:posOffset>756671</wp:posOffset>
              </wp:positionH>
              <wp:positionV relativeFrom="paragraph">
                <wp:posOffset>393451</wp:posOffset>
              </wp:positionV>
              <wp:extent cx="6751955" cy="635"/>
              <wp:effectExtent l="0" t="0" r="0" b="0"/>
              <wp:wrapNone/>
              <wp:docPr id="1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13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EDCBFB" id="Group 3" o:spid="_x0000_s1026" style="position:absolute;margin-left:59.6pt;margin-top:31pt;width:531.65pt;height:.05pt;z-index:251659264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a8nigIAAP8GAAAOAAAAZHJzL2Uyb0RvYy54bWzEVduO2yAQfa/Uf0B+b3zJ5lIryapKNvuy&#10;bSPt9gMIxhcVAwISJ3/fYXCyTfJQaatt/WABMwwz55yB2f2hFWTPjW2UnEfpIIkIl0wVjazm0Y+X&#10;9adpRKyjsqBCST6PjtxG94uPH2adznmmaiUKbggEkTbv9DyqndN5HFtW85bagdJcgrFUpqUOpqaK&#10;C0M7iN6KOEuScdwpU2ijGLcWVlfBGC0wflly5r6XpeWOiHkEuTn8G/xv/T9ezGheGarrhvVp0Ddk&#10;0dJGwqHnUCvqKNmZ5iZU2zCjrCrdgKk2VmXZMI41QDVpclXNo1E7jbVUeVfpM0wA7RVObw7Lvu03&#10;hjQFcJdFRNIWOMJjydBj0+kqB5dHo5/1xoQCYfik2E8L5vja7udVcCbb7qsqIBzdOYXYHErT+hBQ&#10;NTkgBcczBfzgCIPF8WSUfh6NIsLANh6OAkGsBhb9nvEdkAiWLMkmJ9NDvzVNxsNh2Jh6W0zzcCJm&#10;2WflSwKl2Vcw7d+B+VxTzZEj65E6gQmJBDC/QPXoQzApfzq4LWVAkx1kjyaRallTWXF0fjlqQC6U&#10;cbHFTyxQ8Ud0b5E6QTxNxgCixxflf4aJ5tpY98hVS/xgHllnaFPVbqmkhEZSJkUa6f7JuoDvaYNn&#10;Vap1IwSs01xI0nlBTZIEd1glmsJbvdGaarsUhuwptOR6PVplqDRI48INpC8LjFZzWjz0Y0cbEcbg&#10;LyQqMAASiN2q4rgxPrme5n/F990t35kX4QV5NH8/vqce7L41pqE1ToRno0nfF/+HcH+X8zPl7hBk&#10;JHYt3A9BBmniv5A1rPtmR3mc8sXnwIfArn4fneAtAbcsHtG/CP4a/32Ounp9txa/AAAA//8DAFBL&#10;AwQUAAYACAAAACEAYhdRrd8AAAAKAQAADwAAAGRycy9kb3ducmV2LnhtbEyPQWvCQBCF74X+h2WE&#10;3upmUxQbsxGRticpVAultzEZk2B2N2TXJP77Tk71+N58vHkv3YymET11vnZWg5pHIMjmrqhtqeH7&#10;+P68AuED2gIbZ0nDjTxssseHFJPCDfaL+kMoBYdYn6CGKoQ2kdLnFRn0c9eS5dvZdQYDy66URYcD&#10;h5tGxlG0lAZryx8qbGlXUX45XI2GjwGH7Yt66/eX8+72e1x8/uwVaf00G7drEIHG8A/DVJ+rQ8ad&#10;Tu5qCy8a1uo1ZlTDMuZNE6BW8QLEaXIUyCyV9xOyPwAAAP//AwBQSwECLQAUAAYACAAAACEAtoM4&#10;kv4AAADhAQAAEwAAAAAAAAAAAAAAAAAAAAAAW0NvbnRlbnRfVHlwZXNdLnhtbFBLAQItABQABgAI&#10;AAAAIQA4/SH/1gAAAJQBAAALAAAAAAAAAAAAAAAAAC8BAABfcmVscy8ucmVsc1BLAQItABQABgAI&#10;AAAAIQArXa8nigIAAP8GAAAOAAAAAAAAAAAAAAAAAC4CAABkcnMvZTJvRG9jLnhtbFBLAQItABQA&#10;BgAIAAAAIQBiF1Gt3wAAAAoBAAAPAAAAAAAAAAAAAAAAAOQEAABkcnMvZG93bnJldi54bWxQSwUG&#10;AAAAAAQABADzAAAA8AU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LyxwAAAANsAAAAPAAAAZHJzL2Rvd25yZXYueG1sRE/NagIx&#10;EL4X+g5hCr0UzapFZGsUFRQ9ids+wJBMdxeTSdhE3b69EYTe5uP7nfmyd1ZcqYutZwWjYQGCWHvT&#10;cq3g53s7mIGICdmg9UwK/ijCcvH6MsfS+Buf6FqlWuQQjiUqaFIKpZRRN+QwDn0gztyv7xymDLta&#10;mg5vOdxZOS6KqXTYcm5oMNCmIX2uLk7BoWqr826rP0/j9cfEHm04jnRQ6v2tX32BSNSnf/HTvTd5&#10;/gQev+QD5OIOAAD//wMAUEsBAi0AFAAGAAgAAAAhANvh9svuAAAAhQEAABMAAAAAAAAAAAAAAAAA&#10;AAAAAFtDb250ZW50X1R5cGVzXS54bWxQSwECLQAUAAYACAAAACEAWvQsW78AAAAVAQAACwAAAAAA&#10;AAAAAAAAAAAfAQAAX3JlbHMvLnJlbHNQSwECLQAUAAYACAAAACEAULy8scAAAADbAAAADwAAAAAA&#10;AAAAAAAAAAAHAgAAZHJzL2Rvd25yZXYueG1sUEsFBgAAAAADAAMAtwAAAPQCAAAAAA==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wo6wAAAANsAAAAPAAAAZHJzL2Rvd25yZXYueG1sRE9Na8JA&#10;EL0L/odlCt7MplK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nDcKOsAAAADbAAAADwAAAAAA&#10;AAAAAAAAAAAHAgAAZHJzL2Rvd25yZXYueG1sUEsFBgAAAAADAAMAtwAAAPQCAAAAAA==&#10;" strokecolor="black [3213]" strokeweight="1pt"/>
              <w10:wrap anchorx="page"/>
            </v:group>
          </w:pict>
        </mc:Fallback>
      </mc:AlternateContent>
    </w:r>
    <w:r w:rsidR="007862CB" w:rsidRPr="007862CB">
      <w:rPr>
        <w:rFonts w:ascii="Century Gothic" w:hAnsi="Century Gothic"/>
      </w:rPr>
      <w:t xml:space="preserve"> </w:t>
    </w:r>
    <w:r w:rsidR="007862CB" w:rsidRPr="00245D35">
      <w:rPr>
        <w:rFonts w:ascii="Century Gothic" w:hAnsi="Century Gothic"/>
      </w:rPr>
      <w:t xml:space="preserve">Załącznik nr </w:t>
    </w:r>
    <w:r w:rsidR="00CC4C94">
      <w:rPr>
        <w:rFonts w:ascii="Century Gothic" w:hAnsi="Century Gothic"/>
      </w:rPr>
      <w:t>8</w:t>
    </w:r>
    <w:r w:rsidR="007862CB" w:rsidRPr="00245D35">
      <w:rPr>
        <w:rFonts w:ascii="Century Gothic" w:hAnsi="Century Gothic"/>
      </w:rPr>
      <w:t xml:space="preserve"> do umowy</w:t>
    </w:r>
    <w:r w:rsidR="006F0C12">
      <w:rPr>
        <w:rFonts w:ascii="Century Gothic" w:hAnsi="Century Gothic"/>
        <w:b/>
        <w:bCs/>
      </w:rPr>
      <w:br/>
    </w:r>
    <w:r w:rsidRPr="00220318">
      <w:rPr>
        <w:rFonts w:ascii="Century Gothic" w:hAnsi="Century Gothic"/>
      </w:rPr>
      <w:t xml:space="preserve">Zasady przetwarzania </w:t>
    </w:r>
    <w:r>
      <w:rPr>
        <w:rFonts w:ascii="Century Gothic" w:hAnsi="Century Gothic"/>
      </w:rPr>
      <w:t>I</w:t>
    </w:r>
    <w:r w:rsidRPr="00220318">
      <w:rPr>
        <w:rFonts w:ascii="Century Gothic" w:hAnsi="Century Gothic"/>
      </w:rPr>
      <w:t xml:space="preserve">nformacji </w:t>
    </w:r>
    <w:r w:rsidR="00F43781">
      <w:rPr>
        <w:rFonts w:ascii="Century Gothic" w:hAnsi="Century Gothic"/>
      </w:rPr>
      <w:t>C</w:t>
    </w:r>
    <w:r>
      <w:rPr>
        <w:rFonts w:ascii="Century Gothic" w:hAnsi="Century Gothic"/>
      </w:rPr>
      <w:t>hronionych przez Podwykonawców.</w:t>
    </w:r>
    <w:r w:rsidRPr="008F16FA">
      <w:rPr>
        <w:b/>
        <w:noProof/>
        <w:sz w:val="18"/>
        <w:szCs w:val="18"/>
        <w:lang w:eastAsia="pl-PL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6478B" w14:textId="22A974E9" w:rsidR="00367EA7" w:rsidRPr="005209E9" w:rsidRDefault="00367EA7" w:rsidP="00B67F7F">
    <w:pPr>
      <w:overflowPunct w:val="0"/>
      <w:autoSpaceDE w:val="0"/>
      <w:autoSpaceDN w:val="0"/>
      <w:adjustRightInd w:val="0"/>
      <w:spacing w:after="0" w:line="276" w:lineRule="auto"/>
      <w:jc w:val="right"/>
      <w:textAlignment w:val="baseline"/>
      <w:rPr>
        <w:rFonts w:ascii="Century Gothic" w:hAnsi="Century Gothic"/>
      </w:rPr>
    </w:pPr>
    <w:r w:rsidRPr="001235A2">
      <w:rPr>
        <w:rFonts w:ascii="Century Gothic" w:hAnsi="Century Gothic"/>
        <w:b/>
        <w:bCs/>
      </w:rPr>
      <w:t xml:space="preserve">Załącznik nr </w:t>
    </w:r>
    <w:r w:rsidR="00CC4C94">
      <w:rPr>
        <w:rFonts w:ascii="Century Gothic" w:hAnsi="Century Gothic"/>
        <w:b/>
        <w:bCs/>
      </w:rPr>
      <w:t>8</w:t>
    </w:r>
    <w:r w:rsidR="006679D6">
      <w:rPr>
        <w:rFonts w:ascii="Century Gothic" w:hAnsi="Century Gothic"/>
        <w:b/>
        <w:bCs/>
      </w:rPr>
      <w:t>.1</w:t>
    </w:r>
    <w:r w:rsidRPr="001235A2">
      <w:rPr>
        <w:rFonts w:ascii="Century Gothic" w:hAnsi="Century Gothic"/>
        <w:b/>
        <w:bCs/>
      </w:rPr>
      <w:t xml:space="preserve"> </w:t>
    </w:r>
    <w:r w:rsidRPr="00B10B71">
      <w:rPr>
        <w:rFonts w:ascii="Century Gothic" w:hAnsi="Century Gothic"/>
      </w:rPr>
      <w:t xml:space="preserve"> </w:t>
    </w:r>
    <w:r w:rsidR="006F0C12">
      <w:rPr>
        <w:rFonts w:ascii="Century Gothic" w:hAnsi="Century Gothic"/>
      </w:rPr>
      <w:br/>
    </w:r>
    <w:r w:rsidRPr="00ED132E">
      <w:rPr>
        <w:rFonts w:ascii="Century Gothic" w:hAnsi="Century Gothic"/>
      </w:rPr>
      <w:t>Zasady przetwarzania informacji stanowiących tajemnicę przedsiębiorstwa przez Podwykonawców</w:t>
    </w:r>
    <w:r>
      <w:rPr>
        <w:rFonts w:ascii="Century Gothic" w:hAnsi="Century Gothic"/>
      </w:rPr>
      <w:t>.</w:t>
    </w:r>
  </w:p>
  <w:p w14:paraId="0A45EE32" w14:textId="2D5BBE4D" w:rsidR="00367EA7" w:rsidRPr="001235A2" w:rsidRDefault="00367EA7">
    <w:pPr>
      <w:pStyle w:val="Nagwek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C0E3397" wp14:editId="01581904">
              <wp:simplePos x="0" y="0"/>
              <wp:positionH relativeFrom="page">
                <wp:align>right</wp:align>
              </wp:positionH>
              <wp:positionV relativeFrom="paragraph">
                <wp:posOffset>79430</wp:posOffset>
              </wp:positionV>
              <wp:extent cx="6751955" cy="635"/>
              <wp:effectExtent l="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2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672E15" id="Group 3" o:spid="_x0000_s1026" style="position:absolute;margin-left:480.45pt;margin-top:6.25pt;width:531.65pt;height:.05pt;z-index:251661312;mso-position-horizontal:right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9ediAIAAPwGAAAOAAAAZHJzL2Uyb0RvYy54bWzEVduO2jAQfa/Uf7DyXnJhuTQCVhUs+7Jt&#10;kXb7AcZxLqpjW7Yh8PcdjwNb4KHSVtvmIbI9F8+cMzOe3R9aQfbc2EbJeZQOkohwyVTRyGoe/XhZ&#10;f5pGxDoqCyqU5PPoyG10v/j4YdbpnGeqVqLghoATafNOz6PaOZ3HsWU1b6kdKM0lCEtlWupga6q4&#10;MLQD762IsyQZx50yhTaKcWvhdBWE0QL9lyVn7ntZWu6ImEcQm8O/wf/W/+PFjOaVobpuWB8GfUMU&#10;LW0kXHp2taKOkp1pbly1DTPKqtINmGpjVZYN45gDZJMmV9k8GrXTmEuVd5U+wwTQXuH0Zrfs235j&#10;SFMAdxGRtAWK8FYy9NB0uspB49HoZ70xIT9YPin204I4vpb7fRWUybb7qgpwR3dOITSH0rTeBSRN&#10;DsjA8cwAPzjC4HA8GaWfR6OIMJCNh6PAD6uBRG8zvgMOQZIl2eQkeuhN02Q8HAbD1MtimocbMco+&#10;Kp8SFJp9xdL+HZbPNdUcKbIeqR7L7ITlF0geVQjG5C8HraUMYLKD7MEkUi1rKiuOyi9HDcCFLC5M&#10;/MYCE38E9xaoE8LTZAwYenix+M8o0Vwb6x65aolfzCPrDG2q2i2VlNBGyqTIIt0/WRfgPRl4UqVa&#10;N0LAOc2FJB1En02SBC2sEk3hpV5oTbVdCkP2FBpyvR6tMiw0CONCDQpfFuit5rR46NeONiKsQV9I&#10;LMAASOB1q4rjxvjgepb/Ed13t3RnvgQvuKP5+9E99Vj3jTENjXHiOxtN+q74P3z7Qc7PjLtDqCKx&#10;a2E6hCpIE/+FqOHctzpWxylefAu8C+zp9ykTnBEwYvGK/jnwM/z3PZbV66O1+AUAAP//AwBQSwME&#10;FAAGAAgAAAAhAMlWFArcAAAABwEAAA8AAABkcnMvZG93bnJldi54bWxMj0Frg0AQhe+F/odlAr01&#10;q5FIMa4hhLanUGhSKL1N3IlK3FlxN2r+fddTe3zvDe99k28n04qBetdYVhAvIxDEpdUNVwq+Tm/P&#10;LyCcR9bYWiYFd3KwLR4fcsy0HfmThqOvRChhl6GC2vsuk9KVNRl0S9sRh+xie4M+yL6SuscxlJtW&#10;rqIolQYbDgs1drSvqbweb0bB+4jjLolfh8P1sr//nNYf34eYlHpaTLsNCE+T/zuGGT+gQxGYzvbG&#10;2olWQXjEB3e1BjGnUZokIM6zk4Iscvmfv/gFAAD//wMAUEsBAi0AFAAGAAgAAAAhALaDOJL+AAAA&#10;4QEAABMAAAAAAAAAAAAAAAAAAAAAAFtDb250ZW50X1R5cGVzXS54bWxQSwECLQAUAAYACAAAACEA&#10;OP0h/9YAAACUAQAACwAAAAAAAAAAAAAAAAAvAQAAX3JlbHMvLnJlbHNQSwECLQAUAAYACAAAACEA&#10;4dPXnYgCAAD8BgAADgAAAAAAAAAAAAAAAAAuAgAAZHJzL2Uyb0RvYy54bWxQSwECLQAUAAYACAAA&#10;ACEAyVYUCtwAAAAHAQAADwAAAAAAAAAAAAAAAADiBAAAZHJzL2Rvd25yZXYueG1sUEsFBgAAAAAE&#10;AAQA8wAAAOsF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<w10:wrap anchorx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91F11" w14:textId="1C03C518" w:rsidR="00367EA7" w:rsidRPr="00B67F7F" w:rsidRDefault="00367EA7" w:rsidP="00B67F7F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0FD08" w14:textId="03AFF21B" w:rsidR="00B43934" w:rsidRPr="00B43934" w:rsidRDefault="00B43934" w:rsidP="00B43934">
    <w:pPr>
      <w:pStyle w:val="Nagwek"/>
    </w:pPr>
    <w:r>
      <w:rPr>
        <w:noProof/>
      </w:rPr>
      <w:drawing>
        <wp:inline distT="0" distB="0" distL="0" distR="0" wp14:anchorId="0FE7B8DF" wp14:editId="776B1766">
          <wp:extent cx="6211570" cy="957427"/>
          <wp:effectExtent l="0" t="0" r="0" b="0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1570" cy="9574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1A6D06CB"/>
    <w:multiLevelType w:val="hybridMultilevel"/>
    <w:tmpl w:val="10C82E30"/>
    <w:lvl w:ilvl="0" w:tplc="E180910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019C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A6DAC"/>
    <w:multiLevelType w:val="multilevel"/>
    <w:tmpl w:val="990E4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A5342D"/>
    <w:multiLevelType w:val="hybridMultilevel"/>
    <w:tmpl w:val="E576863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C51893"/>
    <w:multiLevelType w:val="hybridMultilevel"/>
    <w:tmpl w:val="55F8934E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550FE"/>
    <w:multiLevelType w:val="hybridMultilevel"/>
    <w:tmpl w:val="E81E75C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110925"/>
    <w:multiLevelType w:val="hybridMultilevel"/>
    <w:tmpl w:val="BF7A4BE0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5570155">
    <w:abstractNumId w:val="4"/>
  </w:num>
  <w:num w:numId="2" w16cid:durableId="315643686">
    <w:abstractNumId w:val="6"/>
  </w:num>
  <w:num w:numId="3" w16cid:durableId="602539088">
    <w:abstractNumId w:val="8"/>
  </w:num>
  <w:num w:numId="4" w16cid:durableId="612253367">
    <w:abstractNumId w:val="7"/>
  </w:num>
  <w:num w:numId="5" w16cid:durableId="924269215">
    <w:abstractNumId w:val="5"/>
  </w:num>
  <w:num w:numId="6" w16cid:durableId="11245461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7267258">
    <w:abstractNumId w:val="1"/>
  </w:num>
  <w:num w:numId="8" w16cid:durableId="1697803660">
    <w:abstractNumId w:val="3"/>
  </w:num>
  <w:num w:numId="9" w16cid:durableId="676269750">
    <w:abstractNumId w:val="2"/>
  </w:num>
  <w:num w:numId="10" w16cid:durableId="13138729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z Sidor">
    <w15:presenceInfo w15:providerId="None" w15:userId="Tomasz Sid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5A2"/>
    <w:rsid w:val="000033A3"/>
    <w:rsid w:val="00003608"/>
    <w:rsid w:val="0000410D"/>
    <w:rsid w:val="00004381"/>
    <w:rsid w:val="0003145B"/>
    <w:rsid w:val="000322AA"/>
    <w:rsid w:val="000511E8"/>
    <w:rsid w:val="00076F5E"/>
    <w:rsid w:val="00080A2C"/>
    <w:rsid w:val="000924A8"/>
    <w:rsid w:val="000934B1"/>
    <w:rsid w:val="000940B0"/>
    <w:rsid w:val="000A7B2F"/>
    <w:rsid w:val="000C571A"/>
    <w:rsid w:val="000D4E64"/>
    <w:rsid w:val="000E0C25"/>
    <w:rsid w:val="00106086"/>
    <w:rsid w:val="00110586"/>
    <w:rsid w:val="00120965"/>
    <w:rsid w:val="001235A2"/>
    <w:rsid w:val="001343ED"/>
    <w:rsid w:val="00134A1A"/>
    <w:rsid w:val="0014131A"/>
    <w:rsid w:val="00141448"/>
    <w:rsid w:val="00142088"/>
    <w:rsid w:val="00150682"/>
    <w:rsid w:val="0015658F"/>
    <w:rsid w:val="00160867"/>
    <w:rsid w:val="0016381A"/>
    <w:rsid w:val="00163C41"/>
    <w:rsid w:val="00164782"/>
    <w:rsid w:val="00166789"/>
    <w:rsid w:val="00186520"/>
    <w:rsid w:val="001A66F4"/>
    <w:rsid w:val="001B7650"/>
    <w:rsid w:val="001E3E70"/>
    <w:rsid w:val="001E5E5E"/>
    <w:rsid w:val="001F1A12"/>
    <w:rsid w:val="001F21A7"/>
    <w:rsid w:val="001F57CD"/>
    <w:rsid w:val="00202EA1"/>
    <w:rsid w:val="00205E2B"/>
    <w:rsid w:val="00206621"/>
    <w:rsid w:val="00212F19"/>
    <w:rsid w:val="00220318"/>
    <w:rsid w:val="00222E95"/>
    <w:rsid w:val="0024329F"/>
    <w:rsid w:val="00251E57"/>
    <w:rsid w:val="002614C5"/>
    <w:rsid w:val="00273A94"/>
    <w:rsid w:val="002921FE"/>
    <w:rsid w:val="0029630D"/>
    <w:rsid w:val="002C0CB3"/>
    <w:rsid w:val="002E7203"/>
    <w:rsid w:val="002E7C17"/>
    <w:rsid w:val="002F0A28"/>
    <w:rsid w:val="00313BEB"/>
    <w:rsid w:val="00325C4D"/>
    <w:rsid w:val="003304A5"/>
    <w:rsid w:val="00333013"/>
    <w:rsid w:val="00334D07"/>
    <w:rsid w:val="00334EA9"/>
    <w:rsid w:val="00345F18"/>
    <w:rsid w:val="00355100"/>
    <w:rsid w:val="00367EA7"/>
    <w:rsid w:val="00387C7F"/>
    <w:rsid w:val="00394913"/>
    <w:rsid w:val="00394A90"/>
    <w:rsid w:val="00395F1B"/>
    <w:rsid w:val="003A122F"/>
    <w:rsid w:val="003A56B3"/>
    <w:rsid w:val="003C4BEA"/>
    <w:rsid w:val="003C68E2"/>
    <w:rsid w:val="003E646B"/>
    <w:rsid w:val="003E69AE"/>
    <w:rsid w:val="003F7AC5"/>
    <w:rsid w:val="00412EAB"/>
    <w:rsid w:val="00423AF0"/>
    <w:rsid w:val="00440440"/>
    <w:rsid w:val="00474110"/>
    <w:rsid w:val="0048103C"/>
    <w:rsid w:val="00484FBC"/>
    <w:rsid w:val="004C58FD"/>
    <w:rsid w:val="004C5A8B"/>
    <w:rsid w:val="004D36DD"/>
    <w:rsid w:val="004E7927"/>
    <w:rsid w:val="004F2DC7"/>
    <w:rsid w:val="004F5D23"/>
    <w:rsid w:val="005009D2"/>
    <w:rsid w:val="00514207"/>
    <w:rsid w:val="0052003D"/>
    <w:rsid w:val="005209E9"/>
    <w:rsid w:val="0052459B"/>
    <w:rsid w:val="005308DB"/>
    <w:rsid w:val="005765F8"/>
    <w:rsid w:val="00582217"/>
    <w:rsid w:val="005832A4"/>
    <w:rsid w:val="00593EA6"/>
    <w:rsid w:val="005A4395"/>
    <w:rsid w:val="005B2CFC"/>
    <w:rsid w:val="005D46DD"/>
    <w:rsid w:val="005D4CF1"/>
    <w:rsid w:val="005D7817"/>
    <w:rsid w:val="005E3318"/>
    <w:rsid w:val="005F717A"/>
    <w:rsid w:val="00603F8C"/>
    <w:rsid w:val="0060515E"/>
    <w:rsid w:val="00616CCF"/>
    <w:rsid w:val="0062568F"/>
    <w:rsid w:val="00636A2F"/>
    <w:rsid w:val="00636C80"/>
    <w:rsid w:val="00666F6C"/>
    <w:rsid w:val="006679D6"/>
    <w:rsid w:val="00683403"/>
    <w:rsid w:val="006949F9"/>
    <w:rsid w:val="006B6DAF"/>
    <w:rsid w:val="006C1C12"/>
    <w:rsid w:val="006C7B76"/>
    <w:rsid w:val="006D1F8C"/>
    <w:rsid w:val="006F0C12"/>
    <w:rsid w:val="00710D35"/>
    <w:rsid w:val="00715726"/>
    <w:rsid w:val="007367DB"/>
    <w:rsid w:val="00737A4F"/>
    <w:rsid w:val="007437FD"/>
    <w:rsid w:val="007579D4"/>
    <w:rsid w:val="007862CB"/>
    <w:rsid w:val="007B2AD1"/>
    <w:rsid w:val="007C1BC7"/>
    <w:rsid w:val="007D4B22"/>
    <w:rsid w:val="007D69A8"/>
    <w:rsid w:val="007D7D4F"/>
    <w:rsid w:val="007E2B68"/>
    <w:rsid w:val="00813F24"/>
    <w:rsid w:val="00845EFA"/>
    <w:rsid w:val="008630AC"/>
    <w:rsid w:val="00880CC9"/>
    <w:rsid w:val="00887B5C"/>
    <w:rsid w:val="008B071E"/>
    <w:rsid w:val="008C0362"/>
    <w:rsid w:val="008C4BE9"/>
    <w:rsid w:val="008D23CE"/>
    <w:rsid w:val="008D35F5"/>
    <w:rsid w:val="008D551C"/>
    <w:rsid w:val="008D5546"/>
    <w:rsid w:val="008F16FA"/>
    <w:rsid w:val="008F4A6D"/>
    <w:rsid w:val="00912B1B"/>
    <w:rsid w:val="009165CE"/>
    <w:rsid w:val="00923F22"/>
    <w:rsid w:val="00956EC6"/>
    <w:rsid w:val="00990284"/>
    <w:rsid w:val="009A0110"/>
    <w:rsid w:val="009A7F89"/>
    <w:rsid w:val="009B18BD"/>
    <w:rsid w:val="009D29A4"/>
    <w:rsid w:val="00A4394A"/>
    <w:rsid w:val="00A55789"/>
    <w:rsid w:val="00A62C8D"/>
    <w:rsid w:val="00A75BBB"/>
    <w:rsid w:val="00A81F29"/>
    <w:rsid w:val="00A878AA"/>
    <w:rsid w:val="00AA02E2"/>
    <w:rsid w:val="00AB126B"/>
    <w:rsid w:val="00AB1CB9"/>
    <w:rsid w:val="00AB7486"/>
    <w:rsid w:val="00AD5B75"/>
    <w:rsid w:val="00AF28B1"/>
    <w:rsid w:val="00AF3342"/>
    <w:rsid w:val="00AF3591"/>
    <w:rsid w:val="00B10B71"/>
    <w:rsid w:val="00B2461C"/>
    <w:rsid w:val="00B300A2"/>
    <w:rsid w:val="00B43934"/>
    <w:rsid w:val="00B558B4"/>
    <w:rsid w:val="00B674E6"/>
    <w:rsid w:val="00B67F7F"/>
    <w:rsid w:val="00B7696E"/>
    <w:rsid w:val="00B94CB7"/>
    <w:rsid w:val="00BB0CC5"/>
    <w:rsid w:val="00BD479F"/>
    <w:rsid w:val="00BE73B0"/>
    <w:rsid w:val="00BF5139"/>
    <w:rsid w:val="00BF7D9A"/>
    <w:rsid w:val="00C0257B"/>
    <w:rsid w:val="00C0308C"/>
    <w:rsid w:val="00C11215"/>
    <w:rsid w:val="00C20701"/>
    <w:rsid w:val="00C24963"/>
    <w:rsid w:val="00C265BE"/>
    <w:rsid w:val="00C71D04"/>
    <w:rsid w:val="00C73220"/>
    <w:rsid w:val="00C76C8A"/>
    <w:rsid w:val="00CA64BA"/>
    <w:rsid w:val="00CC4711"/>
    <w:rsid w:val="00CC47DD"/>
    <w:rsid w:val="00CC4C94"/>
    <w:rsid w:val="00CC6D2A"/>
    <w:rsid w:val="00CF67B3"/>
    <w:rsid w:val="00D26CA1"/>
    <w:rsid w:val="00D84865"/>
    <w:rsid w:val="00DA24BB"/>
    <w:rsid w:val="00DB5932"/>
    <w:rsid w:val="00DB6F6D"/>
    <w:rsid w:val="00DC2BFA"/>
    <w:rsid w:val="00DD0BA5"/>
    <w:rsid w:val="00DD27D3"/>
    <w:rsid w:val="00DE13D1"/>
    <w:rsid w:val="00DF2D0C"/>
    <w:rsid w:val="00DF38BD"/>
    <w:rsid w:val="00E00713"/>
    <w:rsid w:val="00E028D5"/>
    <w:rsid w:val="00E10583"/>
    <w:rsid w:val="00E36EC2"/>
    <w:rsid w:val="00E43C3F"/>
    <w:rsid w:val="00E53218"/>
    <w:rsid w:val="00E567BB"/>
    <w:rsid w:val="00EA3A44"/>
    <w:rsid w:val="00EA4CAF"/>
    <w:rsid w:val="00EC6D71"/>
    <w:rsid w:val="00ED132E"/>
    <w:rsid w:val="00ED2E7D"/>
    <w:rsid w:val="00EE2F8D"/>
    <w:rsid w:val="00F02EC2"/>
    <w:rsid w:val="00F037B9"/>
    <w:rsid w:val="00F04591"/>
    <w:rsid w:val="00F316EF"/>
    <w:rsid w:val="00F43781"/>
    <w:rsid w:val="00F753AD"/>
    <w:rsid w:val="00F933DD"/>
    <w:rsid w:val="00F956DD"/>
    <w:rsid w:val="00FA74AF"/>
    <w:rsid w:val="00FB764C"/>
    <w:rsid w:val="00FC34BF"/>
    <w:rsid w:val="00FD1688"/>
    <w:rsid w:val="00FD4C8C"/>
    <w:rsid w:val="00FF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77FC8"/>
  <w15:chartTrackingRefBased/>
  <w15:docId w15:val="{97F7C748-7A67-432D-95CA-7C53CE2B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23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5A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1235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5A2"/>
  </w:style>
  <w:style w:type="paragraph" w:styleId="Stopka">
    <w:name w:val="footer"/>
    <w:basedOn w:val="Normalny"/>
    <w:link w:val="Stopka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5A2"/>
  </w:style>
  <w:style w:type="character" w:customStyle="1" w:styleId="AkapitzlistZnak">
    <w:name w:val="Akapit z listą Znak"/>
    <w:aliases w:val="Nagłowek 3 Znak"/>
    <w:link w:val="Akapitzlist"/>
    <w:uiPriority w:val="34"/>
    <w:locked/>
    <w:rsid w:val="00BF5139"/>
  </w:style>
  <w:style w:type="character" w:styleId="Hipercze">
    <w:name w:val="Hyperlink"/>
    <w:basedOn w:val="Domylnaczcionkaakapitu"/>
    <w:uiPriority w:val="99"/>
    <w:unhideWhenUsed/>
    <w:rsid w:val="009D29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29A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3E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3E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3E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E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E7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B7486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81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A81F29"/>
  </w:style>
  <w:style w:type="table" w:customStyle="1" w:styleId="Tabela-Siatka1">
    <w:name w:val="Tabela - Siatka1"/>
    <w:basedOn w:val="Standardowy"/>
    <w:next w:val="Tabela-Siatka"/>
    <w:uiPriority w:val="39"/>
    <w:rsid w:val="00603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rodo@gaz-system.pl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D6704-787C-4571-9B6C-D6402B383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3594</Words>
  <Characters>21565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Zmuda Trzebiatowska Magda</dc:creator>
  <cp:keywords/>
  <dc:description/>
  <cp:lastModifiedBy>Halberda Krzysztof</cp:lastModifiedBy>
  <cp:revision>4</cp:revision>
  <dcterms:created xsi:type="dcterms:W3CDTF">2023-10-02T06:10:00Z</dcterms:created>
  <dcterms:modified xsi:type="dcterms:W3CDTF">2023-10-17T10:54:00Z</dcterms:modified>
</cp:coreProperties>
</file>